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CA" w:rsidRDefault="00C824CA" w:rsidP="00C824C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C09B5">
        <w:rPr>
          <w:rFonts w:ascii="Times New Roman" w:hAnsi="Times New Roman" w:cs="Times New Roman"/>
          <w:i/>
          <w:sz w:val="28"/>
          <w:szCs w:val="28"/>
        </w:rPr>
        <w:t>Модельное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footnoteReference w:id="1"/>
      </w:r>
    </w:p>
    <w:p w:rsidR="00C824CA" w:rsidRDefault="00C824CA" w:rsidP="00C824C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подготовке проекта правового акта необходимо все  сноски (1,2,3) удалить! </w:t>
      </w:r>
    </w:p>
    <w:p w:rsidR="00C824CA" w:rsidRDefault="00C824CA" w:rsidP="00C824C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24CA" w:rsidRPr="002C09B5" w:rsidRDefault="00C824CA" w:rsidP="00C824C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24CA" w:rsidRDefault="00C824CA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______________ сельского (городского) поселения</w:t>
      </w:r>
    </w:p>
    <w:p w:rsidR="00C824CA" w:rsidRDefault="00C824CA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proofErr w:type="gramEnd"/>
    </w:p>
    <w:p w:rsidR="00C824CA" w:rsidRDefault="00C824CA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CA" w:rsidRPr="00681A03" w:rsidRDefault="00C824CA" w:rsidP="00C82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0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824CA" w:rsidRDefault="00C824CA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2018 г.                    №____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C824CA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______________________________</w:t>
      </w:r>
    </w:p>
    <w:p w:rsidR="00C824CA" w:rsidRPr="00BC2094" w:rsidRDefault="00C824CA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CA" w:rsidRPr="00BC2094" w:rsidRDefault="00C824CA" w:rsidP="00C82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 xml:space="preserve">, областным законом от </w:t>
      </w:r>
      <w:r w:rsidR="00466205">
        <w:rPr>
          <w:rFonts w:ascii="Times New Roman" w:hAnsi="Times New Roman" w:cs="Times New Roman"/>
          <w:sz w:val="28"/>
          <w:szCs w:val="28"/>
        </w:rPr>
        <w:t>07</w:t>
      </w:r>
      <w:r w:rsidRPr="00BC2094">
        <w:rPr>
          <w:rFonts w:ascii="Times New Roman" w:hAnsi="Times New Roman" w:cs="Times New Roman"/>
          <w:sz w:val="28"/>
          <w:szCs w:val="28"/>
        </w:rPr>
        <w:t xml:space="preserve">.10.2017 № </w:t>
      </w:r>
      <w:r w:rsidR="00466205">
        <w:rPr>
          <w:rFonts w:ascii="Times New Roman" w:hAnsi="Times New Roman" w:cs="Times New Roman"/>
          <w:sz w:val="28"/>
          <w:szCs w:val="28"/>
        </w:rPr>
        <w:t>80</w:t>
      </w:r>
      <w:r w:rsidRPr="00BC2094">
        <w:rPr>
          <w:rFonts w:ascii="Times New Roman" w:hAnsi="Times New Roman" w:cs="Times New Roman"/>
          <w:sz w:val="28"/>
          <w:szCs w:val="28"/>
        </w:rPr>
        <w:t xml:space="preserve">-з «Об установлении единой даты начала применения на территории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 w:rsidRPr="00BC2094">
        <w:rPr>
          <w:rFonts w:ascii="Times New Roman" w:hAnsi="Times New Roman" w:cs="Times New Roman"/>
          <w:sz w:val="28"/>
          <w:szCs w:val="28"/>
        </w:rPr>
        <w:t xml:space="preserve">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____ сельского (городского) поселения ____ района </w:t>
      </w:r>
      <w:r w:rsidR="00466205">
        <w:rPr>
          <w:rFonts w:ascii="Times New Roman" w:hAnsi="Times New Roman" w:cs="Times New Roman"/>
          <w:sz w:val="28"/>
          <w:szCs w:val="28"/>
        </w:rPr>
        <w:t xml:space="preserve">Брянской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 w:rsidRPr="00BC2094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C824CA" w:rsidRDefault="00C824CA" w:rsidP="00C82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24CA" w:rsidRPr="00681A03" w:rsidRDefault="00C824CA" w:rsidP="00C82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 w:cs="Times New Roman"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24CA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A73F7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2019 года на территории ______________ поселения _____________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 w:rsidRPr="007A73F7">
        <w:rPr>
          <w:rFonts w:ascii="Times New Roman" w:hAnsi="Times New Roman" w:cs="Times New Roman"/>
          <w:sz w:val="28"/>
          <w:szCs w:val="28"/>
        </w:rPr>
        <w:t xml:space="preserve"> области налог на имущество физических лиц (далее – налог).</w:t>
      </w:r>
    </w:p>
    <w:p w:rsidR="00C824CA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C824CA" w:rsidRPr="007A73F7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</w:t>
      </w:r>
      <w:r w:rsidRPr="00060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273">
        <w:rPr>
          <w:rFonts w:ascii="Times New Roman" w:hAnsi="Times New Roman" w:cs="Times New Roman"/>
          <w:sz w:val="28"/>
          <w:szCs w:val="28"/>
        </w:rPr>
        <w:t>процента в отношении: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жилых домов, квартир, комнат;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lastRenderedPageBreak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A8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265FA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265FA8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2) 2 процента в отношении: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рублей;</w:t>
      </w:r>
    </w:p>
    <w:p w:rsidR="00C824CA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C824CA" w:rsidRPr="00D33A6F" w:rsidRDefault="00C824CA" w:rsidP="00C8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 w:rsidRPr="00D33A6F">
        <w:rPr>
          <w:rFonts w:ascii="Times New Roman" w:hAnsi="Times New Roman" w:cs="Times New Roman"/>
          <w:sz w:val="28"/>
          <w:szCs w:val="28"/>
        </w:rPr>
        <w:t>Налоговые льготы, установленные статьей 407 Налогового кодекса Российской Федерации, действуют на территории ____ сельског</w:t>
      </w:r>
      <w:proofErr w:type="gramStart"/>
      <w:r w:rsidRPr="00D33A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городского)</w:t>
      </w:r>
      <w:r w:rsidRPr="00D33A6F">
        <w:rPr>
          <w:rFonts w:ascii="Times New Roman" w:hAnsi="Times New Roman" w:cs="Times New Roman"/>
          <w:sz w:val="28"/>
          <w:szCs w:val="28"/>
        </w:rPr>
        <w:t xml:space="preserve"> поселения ____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D33A6F">
        <w:rPr>
          <w:rFonts w:ascii="Times New Roman" w:hAnsi="Times New Roman" w:cs="Times New Roman"/>
          <w:sz w:val="28"/>
          <w:szCs w:val="28"/>
        </w:rPr>
        <w:t>.</w:t>
      </w:r>
    </w:p>
    <w:p w:rsidR="00C824CA" w:rsidRDefault="00C824CA" w:rsidP="00C8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C824CA" w:rsidRDefault="00C824CA" w:rsidP="00C82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_________ сельского  (городского) поселения ____________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__ ______ 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№___ «Об утверждении Положения о порядке взимания налога на имущество физических лиц на территории ____ сельского (городского) поселения ___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C824CA" w:rsidRDefault="00C824CA" w:rsidP="00C824C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_________ сельского (городского) поселения ____________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__ ______ 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№___ «О внесении изменений в решение Совета депутатов _________ сельского (городского) поселения ____________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__ ______ ___г. №___ «Об утверждении Положения о порядке взимания налога на имущество физических лиц на территории ____ сельского (городского) поселения ___ района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824CA" w:rsidRPr="00057AFD" w:rsidRDefault="00C824CA" w:rsidP="00C82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«_____________».</w:t>
      </w:r>
    </w:p>
    <w:p w:rsidR="00C824CA" w:rsidRPr="0097451C" w:rsidRDefault="00C824CA" w:rsidP="00C824CA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_____________сельского (городского) поселения</w:t>
      </w:r>
    </w:p>
    <w:p w:rsidR="00E97260" w:rsidRPr="00030AAD" w:rsidRDefault="00C824CA" w:rsidP="00030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205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</w:t>
      </w:r>
      <w:r w:rsidR="00030AAD">
        <w:rPr>
          <w:rFonts w:ascii="Times New Roman" w:hAnsi="Times New Roman" w:cs="Times New Roman"/>
          <w:sz w:val="28"/>
          <w:szCs w:val="28"/>
        </w:rPr>
        <w:t xml:space="preserve">                        (Ф.И.О.)</w:t>
      </w:r>
    </w:p>
    <w:sectPr w:rsidR="00E97260" w:rsidRPr="00030AAD" w:rsidSect="003A59E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9E" w:rsidRDefault="00142B9E" w:rsidP="00C824CA">
      <w:pPr>
        <w:spacing w:after="0" w:line="240" w:lineRule="auto"/>
      </w:pPr>
      <w:r>
        <w:separator/>
      </w:r>
    </w:p>
  </w:endnote>
  <w:endnote w:type="continuationSeparator" w:id="0">
    <w:p w:rsidR="00142B9E" w:rsidRDefault="00142B9E" w:rsidP="00C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9E" w:rsidRDefault="00142B9E" w:rsidP="00C824CA">
      <w:pPr>
        <w:spacing w:after="0" w:line="240" w:lineRule="auto"/>
      </w:pPr>
      <w:r>
        <w:separator/>
      </w:r>
    </w:p>
  </w:footnote>
  <w:footnote w:type="continuationSeparator" w:id="0">
    <w:p w:rsidR="00142B9E" w:rsidRDefault="00142B9E" w:rsidP="00C824CA">
      <w:pPr>
        <w:spacing w:after="0" w:line="240" w:lineRule="auto"/>
      </w:pPr>
      <w:r>
        <w:continuationSeparator/>
      </w:r>
    </w:p>
  </w:footnote>
  <w:footnote w:id="1">
    <w:p w:rsidR="00C824CA" w:rsidRPr="002F678C" w:rsidRDefault="00C824CA" w:rsidP="00C824CA">
      <w:pPr>
        <w:pStyle w:val="a4"/>
        <w:rPr>
          <w:rFonts w:ascii="Times New Roman" w:hAnsi="Times New Roman" w:cs="Times New Roman"/>
        </w:rPr>
      </w:pPr>
      <w:r w:rsidRPr="002F678C">
        <w:rPr>
          <w:rStyle w:val="a6"/>
          <w:rFonts w:ascii="Times New Roman" w:hAnsi="Times New Roman" w:cs="Times New Roman"/>
        </w:rPr>
        <w:footnoteRef/>
      </w:r>
      <w:r w:rsidRPr="002F67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Модельное решение подготовлено с</w:t>
      </w:r>
      <w:r w:rsidRPr="002F678C">
        <w:rPr>
          <w:rFonts w:ascii="Times New Roman" w:hAnsi="Times New Roman" w:cs="Times New Roman"/>
        </w:rPr>
        <w:t xml:space="preserve"> учетом изменений, внесенных Федеральным законом от 03.08.2018 № 334-ФЗ «О</w:t>
      </w:r>
      <w:r>
        <w:rPr>
          <w:rFonts w:ascii="Times New Roman" w:hAnsi="Times New Roman" w:cs="Times New Roman"/>
        </w:rPr>
        <w:t xml:space="preserve"> </w:t>
      </w:r>
      <w:r w:rsidRPr="002F678C">
        <w:rPr>
          <w:rFonts w:ascii="Times New Roman" w:hAnsi="Times New Roman" w:cs="Times New Roman"/>
        </w:rPr>
        <w:t>внесении изменений в статью 52 части перво</w:t>
      </w:r>
      <w:r>
        <w:rPr>
          <w:rFonts w:ascii="Times New Roman" w:hAnsi="Times New Roman" w:cs="Times New Roman"/>
        </w:rPr>
        <w:t>й</w:t>
      </w:r>
      <w:r w:rsidRPr="002F678C">
        <w:rPr>
          <w:rFonts w:ascii="Times New Roman" w:hAnsi="Times New Roman" w:cs="Times New Roman"/>
        </w:rPr>
        <w:t xml:space="preserve"> и часть вторую Налогового кодекса Российской Федерации»</w:t>
      </w:r>
      <w:r>
        <w:rPr>
          <w:rFonts w:ascii="Times New Roman" w:hAnsi="Times New Roman" w:cs="Times New Roman"/>
        </w:rPr>
        <w:t>;</w:t>
      </w:r>
    </w:p>
  </w:footnote>
  <w:footnote w:id="2">
    <w:p w:rsidR="00C824CA" w:rsidRDefault="00C824CA" w:rsidP="00C824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Налоговая ставка может быть уменьшена до нуля или увеличена</w:t>
      </w:r>
      <w:r w:rsidRPr="00265FA8">
        <w:rPr>
          <w:rFonts w:ascii="Times New Roman" w:hAnsi="Times New Roman" w:cs="Times New Roman"/>
          <w:sz w:val="20"/>
          <w:szCs w:val="20"/>
        </w:rPr>
        <w:t xml:space="preserve">, но не более чем в три раза </w:t>
      </w:r>
      <w:r>
        <w:rPr>
          <w:rFonts w:ascii="Times New Roman" w:hAnsi="Times New Roman" w:cs="Times New Roman"/>
          <w:sz w:val="20"/>
          <w:szCs w:val="20"/>
        </w:rPr>
        <w:t>с учетом экономической ситуации на территории муниципального образования  (пп.1п. 2ст. 406 НК РФ)</w:t>
      </w:r>
    </w:p>
    <w:p w:rsidR="00C824CA" w:rsidRDefault="00C824CA" w:rsidP="00C824CA">
      <w:pPr>
        <w:pStyle w:val="a4"/>
      </w:pPr>
    </w:p>
  </w:footnote>
  <w:footnote w:id="3">
    <w:p w:rsidR="00C824CA" w:rsidRPr="00760C46" w:rsidRDefault="00C824CA" w:rsidP="00C824CA">
      <w:pPr>
        <w:pStyle w:val="a4"/>
        <w:rPr>
          <w:rFonts w:ascii="Times New Roman" w:hAnsi="Times New Roman" w:cs="Times New Roman"/>
          <w:i/>
        </w:rPr>
      </w:pPr>
      <w:r w:rsidRPr="00760C46">
        <w:rPr>
          <w:rStyle w:val="a6"/>
          <w:rFonts w:ascii="Times New Roman" w:hAnsi="Times New Roman" w:cs="Times New Roman"/>
        </w:rPr>
        <w:footnoteRef/>
      </w:r>
      <w:r w:rsidRPr="00760C46">
        <w:rPr>
          <w:rFonts w:ascii="Times New Roman" w:hAnsi="Times New Roman" w:cs="Times New Roman"/>
        </w:rPr>
        <w:t xml:space="preserve">  Могут устанавливаться </w:t>
      </w:r>
      <w:r>
        <w:rPr>
          <w:rFonts w:ascii="Times New Roman" w:hAnsi="Times New Roman" w:cs="Times New Roman"/>
        </w:rPr>
        <w:t>д</w:t>
      </w:r>
      <w:r w:rsidRPr="00760C46">
        <w:rPr>
          <w:rFonts w:ascii="Times New Roman" w:hAnsi="Times New Roman" w:cs="Times New Roman"/>
        </w:rPr>
        <w:t>ополнительные налоговые льготы по налогу</w:t>
      </w:r>
      <w:r w:rsidRPr="00760C46">
        <w:rPr>
          <w:rFonts w:ascii="Times New Roman" w:hAnsi="Times New Roman" w:cs="Times New Roman"/>
          <w:i/>
        </w:rPr>
        <w:t xml:space="preserve"> </w:t>
      </w:r>
    </w:p>
    <w:p w:rsidR="00C824CA" w:rsidRDefault="00C824CA" w:rsidP="00C824CA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9578E0">
        <w:pPr>
          <w:pStyle w:val="a7"/>
          <w:jc w:val="center"/>
        </w:pPr>
        <w:r>
          <w:fldChar w:fldCharType="begin"/>
        </w:r>
        <w:r w:rsidR="007B43FF">
          <w:instrText xml:space="preserve"> PAGE   \* MERGEFORMAT </w:instrText>
        </w:r>
        <w:r>
          <w:fldChar w:fldCharType="separate"/>
        </w:r>
        <w:r w:rsidR="00466205">
          <w:rPr>
            <w:noProof/>
          </w:rPr>
          <w:t>2</w:t>
        </w:r>
        <w:r>
          <w:fldChar w:fldCharType="end"/>
        </w:r>
      </w:p>
    </w:sdtContent>
  </w:sdt>
  <w:p w:rsidR="003A59E9" w:rsidRDefault="00142B9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4CA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AAD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4BD1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700"/>
    <w:rsid w:val="00134C29"/>
    <w:rsid w:val="00134DFC"/>
    <w:rsid w:val="00140F2B"/>
    <w:rsid w:val="00140F6A"/>
    <w:rsid w:val="00141156"/>
    <w:rsid w:val="001417EE"/>
    <w:rsid w:val="001428DA"/>
    <w:rsid w:val="0014299F"/>
    <w:rsid w:val="00142B9E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05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1E88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3FF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8E0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0C80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24CA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4D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505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C52F-5F84-4DF5-BD45-23B7E2EC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3425</Characters>
  <Application>Microsoft Office Word</Application>
  <DocSecurity>0</DocSecurity>
  <Lines>28</Lines>
  <Paragraphs>8</Paragraphs>
  <ScaleCrop>false</ScaleCrop>
  <Company>Wg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Hp</cp:lastModifiedBy>
  <cp:revision>3</cp:revision>
  <dcterms:created xsi:type="dcterms:W3CDTF">2021-03-19T08:48:00Z</dcterms:created>
  <dcterms:modified xsi:type="dcterms:W3CDTF">2022-09-07T06:52:00Z</dcterms:modified>
</cp:coreProperties>
</file>