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A2" w:rsidRPr="00994BA2" w:rsidRDefault="00994BA2">
      <w:pPr>
        <w:pStyle w:val="ConsPlusTitlePage"/>
        <w:rPr>
          <w:color w:val="000000" w:themeColor="text1"/>
        </w:rPr>
      </w:pPr>
      <w:r w:rsidRPr="00994BA2">
        <w:rPr>
          <w:color w:val="000000" w:themeColor="text1"/>
        </w:rPr>
        <w:br/>
      </w:r>
    </w:p>
    <w:p w:rsidR="00994BA2" w:rsidRPr="00994BA2" w:rsidRDefault="00994BA2">
      <w:pPr>
        <w:pStyle w:val="ConsPlusNormal"/>
        <w:jc w:val="both"/>
        <w:outlineLvl w:val="0"/>
        <w:rPr>
          <w:color w:val="000000" w:themeColor="text1"/>
        </w:rPr>
      </w:pPr>
    </w:p>
    <w:p w:rsidR="00994BA2" w:rsidRPr="00994BA2" w:rsidRDefault="00994BA2">
      <w:pPr>
        <w:pStyle w:val="ConsPlusNormal"/>
        <w:outlineLvl w:val="0"/>
        <w:rPr>
          <w:color w:val="000000" w:themeColor="text1"/>
        </w:rPr>
      </w:pPr>
      <w:r w:rsidRPr="00994BA2">
        <w:rPr>
          <w:color w:val="000000" w:themeColor="text1"/>
        </w:rPr>
        <w:t>Зарегистрировано в Минюсте России 6 декабря 2016 г. N 44594</w:t>
      </w:r>
    </w:p>
    <w:p w:rsidR="00994BA2" w:rsidRPr="00994BA2" w:rsidRDefault="00994BA2">
      <w:pPr>
        <w:pStyle w:val="ConsPlusNormal"/>
        <w:pBdr>
          <w:top w:val="single" w:sz="6" w:space="0" w:color="auto"/>
        </w:pBdr>
        <w:spacing w:before="100" w:after="100"/>
        <w:jc w:val="both"/>
        <w:rPr>
          <w:color w:val="000000" w:themeColor="text1"/>
          <w:sz w:val="2"/>
          <w:szCs w:val="2"/>
        </w:rPr>
      </w:pPr>
    </w:p>
    <w:p w:rsidR="00994BA2" w:rsidRPr="00994BA2" w:rsidRDefault="00994BA2">
      <w:pPr>
        <w:pStyle w:val="ConsPlusNormal"/>
        <w:jc w:val="both"/>
        <w:rPr>
          <w:color w:val="000000" w:themeColor="text1"/>
        </w:rPr>
      </w:pPr>
    </w:p>
    <w:p w:rsidR="00994BA2" w:rsidRPr="00994BA2" w:rsidRDefault="00994BA2">
      <w:pPr>
        <w:pStyle w:val="ConsPlusTitle"/>
        <w:jc w:val="center"/>
        <w:rPr>
          <w:color w:val="000000" w:themeColor="text1"/>
        </w:rPr>
      </w:pPr>
      <w:r w:rsidRPr="00994BA2">
        <w:rPr>
          <w:color w:val="000000" w:themeColor="text1"/>
        </w:rPr>
        <w:t>МИНИСТЕРСТВО ЮСТИЦИИ РОССИЙСКОЙ ФЕДЕРАЦИИ</w:t>
      </w:r>
    </w:p>
    <w:p w:rsidR="00994BA2" w:rsidRPr="00994BA2" w:rsidRDefault="00994BA2">
      <w:pPr>
        <w:pStyle w:val="ConsPlusTitle"/>
        <w:jc w:val="center"/>
        <w:rPr>
          <w:color w:val="000000" w:themeColor="text1"/>
        </w:rPr>
      </w:pPr>
    </w:p>
    <w:p w:rsidR="00994BA2" w:rsidRPr="00994BA2" w:rsidRDefault="00994BA2">
      <w:pPr>
        <w:pStyle w:val="ConsPlusTitle"/>
        <w:jc w:val="center"/>
        <w:rPr>
          <w:color w:val="000000" w:themeColor="text1"/>
        </w:rPr>
      </w:pPr>
      <w:r w:rsidRPr="00994BA2">
        <w:rPr>
          <w:color w:val="000000" w:themeColor="text1"/>
        </w:rPr>
        <w:t>ПРИКАЗ</w:t>
      </w:r>
    </w:p>
    <w:p w:rsidR="00994BA2" w:rsidRPr="00994BA2" w:rsidRDefault="00994BA2">
      <w:pPr>
        <w:pStyle w:val="ConsPlusTitle"/>
        <w:jc w:val="center"/>
        <w:rPr>
          <w:color w:val="000000" w:themeColor="text1"/>
        </w:rPr>
      </w:pPr>
      <w:r w:rsidRPr="00994BA2">
        <w:rPr>
          <w:color w:val="000000" w:themeColor="text1"/>
        </w:rPr>
        <w:t>от 30 ноября 2016 г. N 270</w:t>
      </w:r>
    </w:p>
    <w:p w:rsidR="00994BA2" w:rsidRPr="00994BA2" w:rsidRDefault="00994BA2">
      <w:pPr>
        <w:pStyle w:val="ConsPlusTitle"/>
        <w:jc w:val="center"/>
        <w:rPr>
          <w:color w:val="000000" w:themeColor="text1"/>
        </w:rPr>
      </w:pPr>
    </w:p>
    <w:p w:rsidR="00994BA2" w:rsidRPr="00994BA2" w:rsidRDefault="00994BA2">
      <w:pPr>
        <w:pStyle w:val="ConsPlusTitle"/>
        <w:jc w:val="center"/>
        <w:rPr>
          <w:color w:val="000000" w:themeColor="text1"/>
        </w:rPr>
      </w:pPr>
      <w:r w:rsidRPr="00994BA2">
        <w:rPr>
          <w:color w:val="000000" w:themeColor="text1"/>
        </w:rPr>
        <w:t>ОБ УТВЕРЖДЕНИИ ФОРМЫ КОНКУРСНОЙ ЗАЯВКИ И МЕТОДИКИ</w:t>
      </w:r>
    </w:p>
    <w:p w:rsidR="00994BA2" w:rsidRPr="00994BA2" w:rsidRDefault="00994BA2">
      <w:pPr>
        <w:pStyle w:val="ConsPlusTitle"/>
        <w:jc w:val="center"/>
        <w:rPr>
          <w:color w:val="000000" w:themeColor="text1"/>
        </w:rPr>
      </w:pPr>
      <w:r w:rsidRPr="00994BA2">
        <w:rPr>
          <w:color w:val="000000" w:themeColor="text1"/>
        </w:rPr>
        <w:t>ОЦЕНКИ КОНКУРСНЫХ ЗАЯВОК МУНИЦИПАЛЬНЫХ ОБРАЗОВАНИЙ,</w:t>
      </w:r>
    </w:p>
    <w:p w:rsidR="00994BA2" w:rsidRPr="00994BA2" w:rsidRDefault="00994BA2">
      <w:pPr>
        <w:pStyle w:val="ConsPlusTitle"/>
        <w:jc w:val="center"/>
        <w:rPr>
          <w:color w:val="000000" w:themeColor="text1"/>
        </w:rPr>
      </w:pPr>
      <w:proofErr w:type="gramStart"/>
      <w:r w:rsidRPr="00994BA2">
        <w:rPr>
          <w:color w:val="000000" w:themeColor="text1"/>
        </w:rPr>
        <w:t>ПРЕДСТАВЛЯЕМЫХ</w:t>
      </w:r>
      <w:proofErr w:type="gramEnd"/>
      <w:r w:rsidRPr="00994BA2">
        <w:rPr>
          <w:color w:val="000000" w:themeColor="text1"/>
        </w:rPr>
        <w:t xml:space="preserve"> ДЛЯ УЧАСТИЯ ВО ВСЕРОССИЙСКОМ КОНКУРСЕ</w:t>
      </w:r>
    </w:p>
    <w:p w:rsidR="00994BA2" w:rsidRPr="00994BA2" w:rsidRDefault="00994BA2">
      <w:pPr>
        <w:pStyle w:val="ConsPlusTitle"/>
        <w:jc w:val="center"/>
        <w:rPr>
          <w:color w:val="000000" w:themeColor="text1"/>
        </w:rPr>
      </w:pPr>
      <w:r w:rsidRPr="00994BA2">
        <w:rPr>
          <w:color w:val="000000" w:themeColor="text1"/>
        </w:rPr>
        <w:t>"ЛУЧШАЯ МУНИЦИПАЛЬНАЯ ПРАКТИКА" ПО НОМИНАЦИИ "ОБЕСПЕЧЕНИЕ</w:t>
      </w:r>
    </w:p>
    <w:p w:rsidR="00994BA2" w:rsidRPr="00994BA2" w:rsidRDefault="00994BA2">
      <w:pPr>
        <w:pStyle w:val="ConsPlusTitle"/>
        <w:jc w:val="center"/>
        <w:rPr>
          <w:color w:val="000000" w:themeColor="text1"/>
        </w:rPr>
      </w:pPr>
      <w:r w:rsidRPr="00994BA2">
        <w:rPr>
          <w:color w:val="000000" w:themeColor="text1"/>
        </w:rPr>
        <w:t xml:space="preserve">ЭФФЕКТИВНОЙ "ОБРАТНОЙ СВЯЗИ" С ЖИТЕЛЯМИ </w:t>
      </w:r>
      <w:proofErr w:type="gramStart"/>
      <w:r w:rsidRPr="00994BA2">
        <w:rPr>
          <w:color w:val="000000" w:themeColor="text1"/>
        </w:rPr>
        <w:t>МУНИЦИПАЛЬНЫХ</w:t>
      </w:r>
      <w:proofErr w:type="gramEnd"/>
    </w:p>
    <w:p w:rsidR="00994BA2" w:rsidRPr="00994BA2" w:rsidRDefault="00994BA2">
      <w:pPr>
        <w:pStyle w:val="ConsPlusTitle"/>
        <w:jc w:val="center"/>
        <w:rPr>
          <w:color w:val="000000" w:themeColor="text1"/>
        </w:rPr>
      </w:pPr>
      <w:r w:rsidRPr="00994BA2">
        <w:rPr>
          <w:color w:val="000000" w:themeColor="text1"/>
        </w:rPr>
        <w:t>ОБРАЗОВАНИЙ, РАЗВИТИЕ ТЕРРИТОРИАЛЬНОГО ОБЩЕСТВЕННОГО</w:t>
      </w:r>
    </w:p>
    <w:p w:rsidR="00994BA2" w:rsidRPr="00994BA2" w:rsidRDefault="00994BA2">
      <w:pPr>
        <w:pStyle w:val="ConsPlusTitle"/>
        <w:jc w:val="center"/>
        <w:rPr>
          <w:color w:val="000000" w:themeColor="text1"/>
        </w:rPr>
      </w:pPr>
      <w:r w:rsidRPr="00994BA2">
        <w:rPr>
          <w:color w:val="000000" w:themeColor="text1"/>
        </w:rPr>
        <w:t>САМОУПРАВЛЕНИЯ И ПРИВЛЕЧЕНИЕ ГРАЖДАН К ОСУЩЕСТВЛЕНИЮ</w:t>
      </w:r>
    </w:p>
    <w:p w:rsidR="00994BA2" w:rsidRPr="00994BA2" w:rsidRDefault="00994BA2">
      <w:pPr>
        <w:pStyle w:val="ConsPlusTitle"/>
        <w:jc w:val="center"/>
        <w:rPr>
          <w:color w:val="000000" w:themeColor="text1"/>
        </w:rPr>
      </w:pPr>
      <w:r w:rsidRPr="00994BA2">
        <w:rPr>
          <w:color w:val="000000" w:themeColor="text1"/>
        </w:rPr>
        <w:t>(УЧАСТИЮ В ОСУЩЕСТВЛЕНИИ) МЕСТНОГО САМОУПРАВЛЕНИЯ</w:t>
      </w:r>
    </w:p>
    <w:p w:rsidR="00994BA2" w:rsidRPr="00994BA2" w:rsidRDefault="00994BA2">
      <w:pPr>
        <w:pStyle w:val="ConsPlusTitle"/>
        <w:jc w:val="center"/>
        <w:rPr>
          <w:color w:val="000000" w:themeColor="text1"/>
        </w:rPr>
      </w:pPr>
      <w:r w:rsidRPr="00994BA2">
        <w:rPr>
          <w:color w:val="000000" w:themeColor="text1"/>
        </w:rPr>
        <w:t>В ИНЫХ ФОРМАХ"</w:t>
      </w:r>
    </w:p>
    <w:p w:rsidR="00994BA2" w:rsidRPr="00994BA2" w:rsidRDefault="00994BA2">
      <w:pPr>
        <w:spacing w:after="1"/>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В соответствии с постановлением Правительства Российской Федерации от 18 августа 2016 г. N 815 "О Всероссийском конкурсе "Лучшая муниципальная практика" (Собрание законодательства Российской Федерации, 2016, N 35, ст. 5335) приказываю:</w:t>
      </w:r>
    </w:p>
    <w:p w:rsidR="00994BA2" w:rsidRPr="00994BA2" w:rsidRDefault="00994BA2">
      <w:pPr>
        <w:pStyle w:val="ConsPlusNormal"/>
        <w:spacing w:before="220"/>
        <w:ind w:firstLine="540"/>
        <w:jc w:val="both"/>
        <w:rPr>
          <w:color w:val="000000" w:themeColor="text1"/>
        </w:rPr>
      </w:pPr>
      <w:r w:rsidRPr="00994BA2">
        <w:rPr>
          <w:color w:val="000000" w:themeColor="text1"/>
        </w:rPr>
        <w:t>Утвердить:</w:t>
      </w:r>
    </w:p>
    <w:p w:rsidR="00994BA2" w:rsidRPr="00994BA2" w:rsidRDefault="00994BA2">
      <w:pPr>
        <w:pStyle w:val="ConsPlusNormal"/>
        <w:spacing w:before="220"/>
        <w:ind w:firstLine="540"/>
        <w:jc w:val="both"/>
        <w:rPr>
          <w:color w:val="000000" w:themeColor="text1"/>
        </w:rPr>
      </w:pPr>
      <w:r w:rsidRPr="00994BA2">
        <w:rPr>
          <w:color w:val="000000" w:themeColor="text1"/>
        </w:rPr>
        <w:t>форму конкурсной заявки муниципального образования, представляемой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1);</w:t>
      </w:r>
    </w:p>
    <w:p w:rsidR="00994BA2" w:rsidRPr="00994BA2" w:rsidRDefault="00994BA2">
      <w:pPr>
        <w:pStyle w:val="ConsPlusNormal"/>
        <w:spacing w:before="220"/>
        <w:ind w:firstLine="540"/>
        <w:jc w:val="both"/>
        <w:rPr>
          <w:color w:val="000000" w:themeColor="text1"/>
        </w:rPr>
      </w:pPr>
      <w:r w:rsidRPr="00994BA2">
        <w:rPr>
          <w:color w:val="000000" w:themeColor="text1"/>
        </w:rPr>
        <w:t>методику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2).</w:t>
      </w:r>
    </w:p>
    <w:p w:rsidR="00994BA2" w:rsidRPr="00994BA2" w:rsidRDefault="00994BA2">
      <w:pPr>
        <w:pStyle w:val="ConsPlusNormal"/>
        <w:jc w:val="both"/>
        <w:rPr>
          <w:color w:val="000000" w:themeColor="text1"/>
        </w:rPr>
      </w:pPr>
    </w:p>
    <w:p w:rsidR="00994BA2" w:rsidRPr="00994BA2" w:rsidRDefault="00994BA2">
      <w:pPr>
        <w:pStyle w:val="ConsPlusNormal"/>
        <w:jc w:val="right"/>
        <w:rPr>
          <w:color w:val="000000" w:themeColor="text1"/>
        </w:rPr>
      </w:pPr>
      <w:r w:rsidRPr="00994BA2">
        <w:rPr>
          <w:color w:val="000000" w:themeColor="text1"/>
        </w:rPr>
        <w:t>Министр</w:t>
      </w:r>
    </w:p>
    <w:p w:rsidR="00994BA2" w:rsidRPr="00994BA2" w:rsidRDefault="00994BA2">
      <w:pPr>
        <w:pStyle w:val="ConsPlusNormal"/>
        <w:jc w:val="right"/>
        <w:rPr>
          <w:color w:val="000000" w:themeColor="text1"/>
        </w:rPr>
      </w:pPr>
      <w:r w:rsidRPr="00994BA2">
        <w:rPr>
          <w:color w:val="000000" w:themeColor="text1"/>
        </w:rPr>
        <w:t>А.В.</w:t>
      </w:r>
      <w:proofErr w:type="gramStart"/>
      <w:r w:rsidRPr="00994BA2">
        <w:rPr>
          <w:color w:val="000000" w:themeColor="text1"/>
        </w:rPr>
        <w:t>КОНОВАЛОВ</w:t>
      </w:r>
      <w:proofErr w:type="gramEnd"/>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Default="00994BA2">
      <w:pPr>
        <w:pStyle w:val="ConsPlusNormal"/>
        <w:jc w:val="both"/>
        <w:rPr>
          <w:color w:val="000000" w:themeColor="text1"/>
        </w:rPr>
      </w:pPr>
    </w:p>
    <w:p w:rsidR="0086320F" w:rsidRDefault="0086320F">
      <w:pPr>
        <w:pStyle w:val="ConsPlusNormal"/>
        <w:jc w:val="both"/>
        <w:rPr>
          <w:color w:val="000000" w:themeColor="text1"/>
        </w:rPr>
      </w:pPr>
    </w:p>
    <w:p w:rsidR="0086320F" w:rsidRDefault="0086320F">
      <w:pPr>
        <w:pStyle w:val="ConsPlusNormal"/>
        <w:jc w:val="both"/>
        <w:rPr>
          <w:color w:val="000000" w:themeColor="text1"/>
        </w:rPr>
      </w:pPr>
    </w:p>
    <w:p w:rsidR="0086320F" w:rsidRDefault="0086320F">
      <w:pPr>
        <w:pStyle w:val="ConsPlusNormal"/>
        <w:jc w:val="both"/>
        <w:rPr>
          <w:color w:val="000000" w:themeColor="text1"/>
        </w:rPr>
      </w:pPr>
    </w:p>
    <w:p w:rsidR="0086320F" w:rsidRDefault="0086320F">
      <w:pPr>
        <w:pStyle w:val="ConsPlusNormal"/>
        <w:jc w:val="both"/>
        <w:rPr>
          <w:color w:val="000000" w:themeColor="text1"/>
        </w:rPr>
      </w:pPr>
    </w:p>
    <w:p w:rsidR="0086320F" w:rsidRDefault="0086320F">
      <w:pPr>
        <w:pStyle w:val="ConsPlusNormal"/>
        <w:jc w:val="both"/>
        <w:rPr>
          <w:color w:val="000000" w:themeColor="text1"/>
        </w:rPr>
      </w:pPr>
    </w:p>
    <w:p w:rsidR="0086320F" w:rsidRDefault="0086320F">
      <w:pPr>
        <w:pStyle w:val="ConsPlusNormal"/>
        <w:jc w:val="both"/>
        <w:rPr>
          <w:color w:val="000000" w:themeColor="text1"/>
        </w:rPr>
      </w:pPr>
    </w:p>
    <w:p w:rsidR="0086320F" w:rsidRPr="00994BA2" w:rsidRDefault="0086320F">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86320F" w:rsidRDefault="00994BA2" w:rsidP="0086320F">
      <w:pPr>
        <w:pStyle w:val="ConsPlusNonformat"/>
        <w:ind w:left="5529"/>
        <w:jc w:val="both"/>
        <w:rPr>
          <w:rFonts w:ascii="Times New Roman" w:hAnsi="Times New Roman" w:cs="Times New Roman"/>
          <w:color w:val="000000" w:themeColor="text1"/>
          <w:sz w:val="28"/>
          <w:szCs w:val="28"/>
        </w:rPr>
      </w:pPr>
      <w:r w:rsidRPr="00994BA2">
        <w:rPr>
          <w:color w:val="000000" w:themeColor="text1"/>
        </w:rPr>
        <w:lastRenderedPageBreak/>
        <w:t xml:space="preserve">                                               </w:t>
      </w:r>
      <w:r w:rsidRPr="0086320F">
        <w:rPr>
          <w:rFonts w:ascii="Times New Roman" w:hAnsi="Times New Roman" w:cs="Times New Roman"/>
          <w:color w:val="000000" w:themeColor="text1"/>
          <w:sz w:val="28"/>
          <w:szCs w:val="28"/>
        </w:rPr>
        <w:t xml:space="preserve">    </w:t>
      </w:r>
      <w:bookmarkStart w:id="0" w:name="_GoBack"/>
      <w:r w:rsidRPr="0086320F">
        <w:rPr>
          <w:rFonts w:ascii="Times New Roman" w:hAnsi="Times New Roman" w:cs="Times New Roman"/>
          <w:color w:val="000000" w:themeColor="text1"/>
          <w:sz w:val="28"/>
          <w:szCs w:val="28"/>
        </w:rPr>
        <w:t>Федеральная                                               конкурсная комиссия</w:t>
      </w:r>
      <w:r w:rsidR="0086320F">
        <w:rPr>
          <w:rFonts w:ascii="Times New Roman" w:hAnsi="Times New Roman" w:cs="Times New Roman"/>
          <w:color w:val="000000" w:themeColor="text1"/>
          <w:sz w:val="28"/>
          <w:szCs w:val="28"/>
        </w:rPr>
        <w:t xml:space="preserve"> </w:t>
      </w:r>
      <w:r w:rsidRPr="0086320F">
        <w:rPr>
          <w:rFonts w:ascii="Times New Roman" w:hAnsi="Times New Roman" w:cs="Times New Roman"/>
          <w:color w:val="000000" w:themeColor="text1"/>
          <w:sz w:val="28"/>
          <w:szCs w:val="28"/>
        </w:rPr>
        <w:t>по</w:t>
      </w:r>
      <w:r w:rsidR="0086320F">
        <w:rPr>
          <w:rFonts w:ascii="Times New Roman" w:hAnsi="Times New Roman" w:cs="Times New Roman"/>
          <w:color w:val="000000" w:themeColor="text1"/>
          <w:sz w:val="28"/>
          <w:szCs w:val="28"/>
        </w:rPr>
        <w:t xml:space="preserve"> </w:t>
      </w:r>
      <w:r w:rsidRPr="0086320F">
        <w:rPr>
          <w:rFonts w:ascii="Times New Roman" w:hAnsi="Times New Roman" w:cs="Times New Roman"/>
          <w:color w:val="000000" w:themeColor="text1"/>
          <w:sz w:val="28"/>
          <w:szCs w:val="28"/>
        </w:rPr>
        <w:t>организации и проведению                                                Всероссийского конкурса</w:t>
      </w:r>
      <w:r w:rsidR="0086320F">
        <w:rPr>
          <w:rFonts w:ascii="Times New Roman" w:hAnsi="Times New Roman" w:cs="Times New Roman"/>
          <w:color w:val="000000" w:themeColor="text1"/>
          <w:sz w:val="28"/>
          <w:szCs w:val="28"/>
        </w:rPr>
        <w:t xml:space="preserve"> </w:t>
      </w:r>
      <w:r w:rsidRPr="0086320F">
        <w:rPr>
          <w:rFonts w:ascii="Times New Roman" w:hAnsi="Times New Roman" w:cs="Times New Roman"/>
          <w:color w:val="000000" w:themeColor="text1"/>
          <w:sz w:val="28"/>
          <w:szCs w:val="28"/>
        </w:rPr>
        <w:t xml:space="preserve">                                            "Лучшая муниципальная</w:t>
      </w:r>
      <w:r w:rsidR="0086320F">
        <w:rPr>
          <w:rFonts w:ascii="Times New Roman" w:hAnsi="Times New Roman" w:cs="Times New Roman"/>
          <w:color w:val="000000" w:themeColor="text1"/>
          <w:sz w:val="28"/>
          <w:szCs w:val="28"/>
        </w:rPr>
        <w:t xml:space="preserve"> </w:t>
      </w:r>
      <w:r w:rsidRPr="0086320F">
        <w:rPr>
          <w:rFonts w:ascii="Times New Roman" w:hAnsi="Times New Roman" w:cs="Times New Roman"/>
          <w:color w:val="000000" w:themeColor="text1"/>
          <w:sz w:val="28"/>
          <w:szCs w:val="28"/>
        </w:rPr>
        <w:t>практика"</w:t>
      </w:r>
      <w:bookmarkEnd w:id="0"/>
    </w:p>
    <w:p w:rsidR="00994BA2" w:rsidRPr="0086320F" w:rsidRDefault="00994BA2">
      <w:pPr>
        <w:pStyle w:val="ConsPlusNonformat"/>
        <w:jc w:val="both"/>
        <w:rPr>
          <w:rFonts w:ascii="Times New Roman" w:hAnsi="Times New Roman" w:cs="Times New Roman"/>
          <w:color w:val="000000" w:themeColor="text1"/>
          <w:sz w:val="28"/>
          <w:szCs w:val="28"/>
        </w:rPr>
      </w:pPr>
    </w:p>
    <w:p w:rsidR="00994BA2" w:rsidRPr="0086320F" w:rsidRDefault="00994BA2" w:rsidP="0086320F">
      <w:pPr>
        <w:pStyle w:val="ConsPlusNonformat"/>
        <w:jc w:val="center"/>
        <w:rPr>
          <w:rFonts w:ascii="Times New Roman" w:hAnsi="Times New Roman" w:cs="Times New Roman"/>
          <w:color w:val="000000" w:themeColor="text1"/>
          <w:sz w:val="28"/>
          <w:szCs w:val="28"/>
        </w:rPr>
      </w:pPr>
      <w:bookmarkStart w:id="1" w:name="P46"/>
      <w:bookmarkEnd w:id="1"/>
      <w:r w:rsidRPr="0086320F">
        <w:rPr>
          <w:rFonts w:ascii="Times New Roman" w:hAnsi="Times New Roman" w:cs="Times New Roman"/>
          <w:color w:val="000000" w:themeColor="text1"/>
          <w:sz w:val="28"/>
          <w:szCs w:val="28"/>
        </w:rPr>
        <w:t>КОНКУРСНАЯ ЗАЯВКА</w:t>
      </w:r>
    </w:p>
    <w:p w:rsidR="00994BA2" w:rsidRPr="0086320F" w:rsidRDefault="00994BA2" w:rsidP="0086320F">
      <w:pPr>
        <w:pStyle w:val="ConsPlusNonformat"/>
        <w:jc w:val="center"/>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муниципального образования</w:t>
      </w:r>
    </w:p>
    <w:p w:rsidR="00C46F03" w:rsidRPr="0086320F" w:rsidRDefault="00994BA2" w:rsidP="0086320F">
      <w:pPr>
        <w:pStyle w:val="ConsPlusNonformat"/>
        <w:jc w:val="center"/>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w:t>
      </w:r>
      <w:proofErr w:type="spellStart"/>
      <w:r w:rsidR="00C46F03" w:rsidRPr="0086320F">
        <w:rPr>
          <w:rFonts w:ascii="Times New Roman" w:hAnsi="Times New Roman" w:cs="Times New Roman"/>
          <w:color w:val="000000" w:themeColor="text1"/>
          <w:sz w:val="28"/>
          <w:szCs w:val="28"/>
        </w:rPr>
        <w:t>Медведовское</w:t>
      </w:r>
      <w:proofErr w:type="spellEnd"/>
      <w:r w:rsidR="00C46F03" w:rsidRPr="0086320F">
        <w:rPr>
          <w:rFonts w:ascii="Times New Roman" w:hAnsi="Times New Roman" w:cs="Times New Roman"/>
          <w:color w:val="000000" w:themeColor="text1"/>
          <w:sz w:val="28"/>
          <w:szCs w:val="28"/>
        </w:rPr>
        <w:t xml:space="preserve"> сельское поселение</w:t>
      </w:r>
    </w:p>
    <w:p w:rsidR="00994BA2" w:rsidRPr="0086320F" w:rsidRDefault="00C46F03" w:rsidP="0086320F">
      <w:pPr>
        <w:pStyle w:val="ConsPlusNonformat"/>
        <w:jc w:val="center"/>
        <w:rPr>
          <w:rFonts w:ascii="Times New Roman" w:hAnsi="Times New Roman" w:cs="Times New Roman"/>
          <w:color w:val="000000" w:themeColor="text1"/>
          <w:sz w:val="28"/>
          <w:szCs w:val="28"/>
        </w:rPr>
      </w:pPr>
      <w:proofErr w:type="spellStart"/>
      <w:r w:rsidRPr="0086320F">
        <w:rPr>
          <w:rFonts w:ascii="Times New Roman" w:hAnsi="Times New Roman" w:cs="Times New Roman"/>
          <w:color w:val="000000" w:themeColor="text1"/>
          <w:sz w:val="28"/>
          <w:szCs w:val="28"/>
        </w:rPr>
        <w:t>Клинцовского</w:t>
      </w:r>
      <w:proofErr w:type="spellEnd"/>
      <w:r w:rsidRPr="0086320F">
        <w:rPr>
          <w:rFonts w:ascii="Times New Roman" w:hAnsi="Times New Roman" w:cs="Times New Roman"/>
          <w:color w:val="000000" w:themeColor="text1"/>
          <w:sz w:val="28"/>
          <w:szCs w:val="28"/>
        </w:rPr>
        <w:t xml:space="preserve"> района Брянской области</w:t>
      </w:r>
      <w:r w:rsidR="00994BA2" w:rsidRPr="0086320F">
        <w:rPr>
          <w:rFonts w:ascii="Times New Roman" w:hAnsi="Times New Roman" w:cs="Times New Roman"/>
          <w:color w:val="000000" w:themeColor="text1"/>
          <w:sz w:val="28"/>
          <w:szCs w:val="28"/>
        </w:rPr>
        <w:t>"</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w:t>
      </w:r>
      <w:r w:rsidR="00C46F03" w:rsidRPr="0086320F">
        <w:rPr>
          <w:rFonts w:ascii="Times New Roman" w:hAnsi="Times New Roman" w:cs="Times New Roman"/>
          <w:color w:val="000000" w:themeColor="text1"/>
          <w:sz w:val="28"/>
          <w:szCs w:val="28"/>
        </w:rPr>
        <w:t xml:space="preserve"> </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для участия во Всероссийском конкурсе "</w:t>
      </w:r>
      <w:proofErr w:type="gramStart"/>
      <w:r w:rsidRPr="0086320F">
        <w:rPr>
          <w:rFonts w:ascii="Times New Roman" w:hAnsi="Times New Roman" w:cs="Times New Roman"/>
          <w:color w:val="000000" w:themeColor="text1"/>
          <w:sz w:val="28"/>
          <w:szCs w:val="28"/>
        </w:rPr>
        <w:t>Лучшая</w:t>
      </w:r>
      <w:proofErr w:type="gramEnd"/>
      <w:r w:rsidRPr="0086320F">
        <w:rPr>
          <w:rFonts w:ascii="Times New Roman" w:hAnsi="Times New Roman" w:cs="Times New Roman"/>
          <w:color w:val="000000" w:themeColor="text1"/>
          <w:sz w:val="28"/>
          <w:szCs w:val="28"/>
        </w:rPr>
        <w:t xml:space="preserve"> муниципальная</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практика" по номинации "Обеспечение эффективной "обратной</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связи" с жителями муниципальных образований, развитие</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территориального общественного самоуправления и привлечение</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граждан к осуществлению (участию в осуществлении)</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местного самоуправления в иных формах" </w:t>
      </w:r>
      <w:r w:rsidR="00C46F03" w:rsidRPr="0086320F">
        <w:rPr>
          <w:rFonts w:ascii="Times New Roman" w:hAnsi="Times New Roman" w:cs="Times New Roman"/>
          <w:color w:val="000000" w:themeColor="text1"/>
          <w:sz w:val="28"/>
          <w:szCs w:val="28"/>
        </w:rPr>
        <w:t xml:space="preserve"> </w:t>
      </w:r>
    </w:p>
    <w:p w:rsidR="00994BA2" w:rsidRPr="0086320F" w:rsidRDefault="00994BA2">
      <w:pPr>
        <w:pStyle w:val="ConsPlusNonformat"/>
        <w:jc w:val="both"/>
        <w:rPr>
          <w:rFonts w:ascii="Times New Roman" w:hAnsi="Times New Roman" w:cs="Times New Roman"/>
          <w:color w:val="000000" w:themeColor="text1"/>
          <w:sz w:val="28"/>
          <w:szCs w:val="28"/>
        </w:rPr>
      </w:pP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Прошу организовать рассмотрение настоящей конкурсной заявки для участия</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во Всероссийском конкурсе "Лучшая муниципальная практика".</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С условиями и требованиями конкурсного отбора </w:t>
      </w:r>
      <w:proofErr w:type="gramStart"/>
      <w:r w:rsidRPr="0086320F">
        <w:rPr>
          <w:rFonts w:ascii="Times New Roman" w:hAnsi="Times New Roman" w:cs="Times New Roman"/>
          <w:color w:val="000000" w:themeColor="text1"/>
          <w:sz w:val="28"/>
          <w:szCs w:val="28"/>
        </w:rPr>
        <w:t>ознакомлен</w:t>
      </w:r>
      <w:proofErr w:type="gramEnd"/>
      <w:r w:rsidRPr="0086320F">
        <w:rPr>
          <w:rFonts w:ascii="Times New Roman" w:hAnsi="Times New Roman" w:cs="Times New Roman"/>
          <w:color w:val="000000" w:themeColor="text1"/>
          <w:sz w:val="28"/>
          <w:szCs w:val="28"/>
        </w:rPr>
        <w:t xml:space="preserve"> и согласен.</w:t>
      </w:r>
    </w:p>
    <w:p w:rsidR="00C46F03" w:rsidRPr="0086320F" w:rsidRDefault="00994BA2" w:rsidP="00C46F03">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По вопросам участия прошу взаимодействовать с </w:t>
      </w:r>
      <w:r w:rsidR="00C46F03" w:rsidRPr="0086320F">
        <w:rPr>
          <w:rFonts w:ascii="Times New Roman" w:hAnsi="Times New Roman" w:cs="Times New Roman"/>
          <w:color w:val="000000" w:themeColor="text1"/>
          <w:sz w:val="28"/>
          <w:szCs w:val="28"/>
        </w:rPr>
        <w:t xml:space="preserve"> Кужелевой </w:t>
      </w:r>
    </w:p>
    <w:p w:rsidR="00C46F03" w:rsidRPr="0086320F" w:rsidRDefault="00C46F03" w:rsidP="00C46F03">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Мариной Николаевной </w:t>
      </w:r>
      <w:proofErr w:type="gramStart"/>
      <w:r w:rsidRPr="0086320F">
        <w:rPr>
          <w:rFonts w:ascii="Times New Roman" w:hAnsi="Times New Roman" w:cs="Times New Roman"/>
          <w:color w:val="000000" w:themeColor="text1"/>
          <w:sz w:val="28"/>
          <w:szCs w:val="28"/>
        </w:rPr>
        <w:t>-г</w:t>
      </w:r>
      <w:proofErr w:type="gramEnd"/>
      <w:r w:rsidRPr="0086320F">
        <w:rPr>
          <w:rFonts w:ascii="Times New Roman" w:hAnsi="Times New Roman" w:cs="Times New Roman"/>
          <w:color w:val="000000" w:themeColor="text1"/>
          <w:sz w:val="28"/>
          <w:szCs w:val="28"/>
        </w:rPr>
        <w:t>лавой Медведовского сельского поселения,</w:t>
      </w:r>
    </w:p>
    <w:p w:rsidR="00994BA2" w:rsidRPr="0086320F" w:rsidRDefault="00C46F03" w:rsidP="00C46F03">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телефон:8-920-848-14-75</w:t>
      </w:r>
    </w:p>
    <w:p w:rsidR="00994BA2" w:rsidRPr="0086320F" w:rsidRDefault="00C46F03">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адрес электронной почты </w:t>
      </w:r>
      <w:proofErr w:type="spellStart"/>
      <w:r w:rsidRPr="0086320F">
        <w:rPr>
          <w:rFonts w:ascii="Times New Roman" w:hAnsi="Times New Roman" w:cs="Times New Roman"/>
          <w:color w:val="000000" w:themeColor="text1"/>
          <w:sz w:val="28"/>
          <w:szCs w:val="28"/>
          <w:lang w:val="en-US"/>
        </w:rPr>
        <w:t>medvedovskoe</w:t>
      </w:r>
      <w:proofErr w:type="spellEnd"/>
      <w:r w:rsidRPr="0086320F">
        <w:rPr>
          <w:rFonts w:ascii="Times New Roman" w:hAnsi="Times New Roman" w:cs="Times New Roman"/>
          <w:color w:val="000000" w:themeColor="text1"/>
          <w:sz w:val="28"/>
          <w:szCs w:val="28"/>
        </w:rPr>
        <w:t>.</w:t>
      </w:r>
      <w:proofErr w:type="spellStart"/>
      <w:r w:rsidRPr="0086320F">
        <w:rPr>
          <w:rFonts w:ascii="Times New Roman" w:hAnsi="Times New Roman" w:cs="Times New Roman"/>
          <w:color w:val="000000" w:themeColor="text1"/>
          <w:sz w:val="28"/>
          <w:szCs w:val="28"/>
          <w:lang w:val="en-US"/>
        </w:rPr>
        <w:t>poselenie</w:t>
      </w:r>
      <w:proofErr w:type="spellEnd"/>
      <w:r w:rsidRPr="0086320F">
        <w:rPr>
          <w:rFonts w:ascii="Times New Roman" w:hAnsi="Times New Roman" w:cs="Times New Roman"/>
          <w:color w:val="000000" w:themeColor="text1"/>
          <w:sz w:val="28"/>
          <w:szCs w:val="28"/>
        </w:rPr>
        <w:t>@</w:t>
      </w:r>
      <w:proofErr w:type="spellStart"/>
      <w:r w:rsidRPr="0086320F">
        <w:rPr>
          <w:rFonts w:ascii="Times New Roman" w:hAnsi="Times New Roman" w:cs="Times New Roman"/>
          <w:color w:val="000000" w:themeColor="text1"/>
          <w:sz w:val="28"/>
          <w:szCs w:val="28"/>
          <w:lang w:val="en-US"/>
        </w:rPr>
        <w:t>yandex</w:t>
      </w:r>
      <w:proofErr w:type="spellEnd"/>
      <w:r w:rsidRPr="0086320F">
        <w:rPr>
          <w:rFonts w:ascii="Times New Roman" w:hAnsi="Times New Roman" w:cs="Times New Roman"/>
          <w:color w:val="000000" w:themeColor="text1"/>
          <w:sz w:val="28"/>
          <w:szCs w:val="28"/>
        </w:rPr>
        <w:t>.</w:t>
      </w:r>
      <w:proofErr w:type="spellStart"/>
      <w:r w:rsidRPr="0086320F">
        <w:rPr>
          <w:rFonts w:ascii="Times New Roman" w:hAnsi="Times New Roman" w:cs="Times New Roman"/>
          <w:color w:val="000000" w:themeColor="text1"/>
          <w:sz w:val="28"/>
          <w:szCs w:val="28"/>
          <w:lang w:val="en-US"/>
        </w:rPr>
        <w:t>ru</w:t>
      </w:r>
      <w:proofErr w:type="spellEnd"/>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Достоверность   (действительность)   сведений,  указанных  в  </w:t>
      </w:r>
      <w:proofErr w:type="gramStart"/>
      <w:r w:rsidRPr="0086320F">
        <w:rPr>
          <w:rFonts w:ascii="Times New Roman" w:hAnsi="Times New Roman" w:cs="Times New Roman"/>
          <w:color w:val="000000" w:themeColor="text1"/>
          <w:sz w:val="28"/>
          <w:szCs w:val="28"/>
        </w:rPr>
        <w:t>настоящей</w:t>
      </w:r>
      <w:proofErr w:type="gramEnd"/>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конкурсной заявке, гарантирую.</w:t>
      </w:r>
    </w:p>
    <w:p w:rsidR="00994BA2" w:rsidRPr="0086320F" w:rsidRDefault="00994BA2">
      <w:pPr>
        <w:pStyle w:val="ConsPlusNonformat"/>
        <w:jc w:val="both"/>
        <w:rPr>
          <w:rFonts w:ascii="Times New Roman" w:hAnsi="Times New Roman" w:cs="Times New Roman"/>
          <w:color w:val="000000" w:themeColor="text1"/>
          <w:sz w:val="28"/>
          <w:szCs w:val="28"/>
        </w:rPr>
      </w:pP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Приложение: 1. Сведения о значениях показателей для  оценки  конкурсной</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заявки &lt;3&gt; на ___ л. в 1 экз.</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2. Презентация конкурсной заявки &lt;4&gt; на ___ л. в 1 экз.</w:t>
      </w:r>
    </w:p>
    <w:p w:rsidR="00994BA2" w:rsidRPr="0086320F" w:rsidRDefault="00994BA2">
      <w:pPr>
        <w:pStyle w:val="ConsPlusNonformat"/>
        <w:jc w:val="both"/>
        <w:rPr>
          <w:rFonts w:ascii="Times New Roman" w:hAnsi="Times New Roman" w:cs="Times New Roman"/>
          <w:color w:val="000000" w:themeColor="text1"/>
          <w:sz w:val="28"/>
          <w:szCs w:val="28"/>
        </w:rPr>
      </w:pP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Глава</w:t>
      </w:r>
    </w:p>
    <w:p w:rsidR="00C46F03" w:rsidRPr="0086320F" w:rsidRDefault="00C46F03">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Медведовского сельского поселения </w:t>
      </w:r>
    </w:p>
    <w:p w:rsidR="00994BA2" w:rsidRPr="0086320F" w:rsidRDefault="00C46F03">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Клинцовского района Брянской области   ___________ </w:t>
      </w:r>
      <w:proofErr w:type="spellStart"/>
      <w:r w:rsidRPr="0086320F">
        <w:rPr>
          <w:rFonts w:ascii="Times New Roman" w:hAnsi="Times New Roman" w:cs="Times New Roman"/>
          <w:color w:val="000000" w:themeColor="text1"/>
          <w:sz w:val="28"/>
          <w:szCs w:val="28"/>
        </w:rPr>
        <w:t>М.Н.Кужелева</w:t>
      </w:r>
      <w:proofErr w:type="spellEnd"/>
      <w:r w:rsidRPr="0086320F">
        <w:rPr>
          <w:rFonts w:ascii="Times New Roman" w:hAnsi="Times New Roman" w:cs="Times New Roman"/>
          <w:color w:val="000000" w:themeColor="text1"/>
          <w:sz w:val="28"/>
          <w:szCs w:val="28"/>
        </w:rPr>
        <w:t xml:space="preserve"> </w:t>
      </w:r>
    </w:p>
    <w:p w:rsidR="00994BA2" w:rsidRPr="0086320F" w:rsidRDefault="00994BA2">
      <w:pPr>
        <w:pStyle w:val="ConsPlusNonformat"/>
        <w:jc w:val="both"/>
        <w:rPr>
          <w:rFonts w:ascii="Times New Roman" w:hAnsi="Times New Roman" w:cs="Times New Roman"/>
          <w:color w:val="000000" w:themeColor="text1"/>
          <w:sz w:val="28"/>
          <w:szCs w:val="28"/>
        </w:rPr>
      </w:pPr>
    </w:p>
    <w:p w:rsidR="00C46F03"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w:t>
      </w:r>
    </w:p>
    <w:p w:rsidR="00C46F03" w:rsidRPr="0086320F" w:rsidRDefault="00C46F03">
      <w:pPr>
        <w:pStyle w:val="ConsPlusNonformat"/>
        <w:jc w:val="both"/>
        <w:rPr>
          <w:rFonts w:ascii="Times New Roman" w:hAnsi="Times New Roman" w:cs="Times New Roman"/>
          <w:color w:val="000000" w:themeColor="text1"/>
          <w:sz w:val="28"/>
          <w:szCs w:val="28"/>
        </w:rPr>
      </w:pP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СОГЛАСОВАНО</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__________________________________</w:t>
      </w:r>
    </w:p>
    <w:p w:rsidR="00994BA2" w:rsidRPr="0086320F" w:rsidRDefault="00994BA2">
      <w:pPr>
        <w:pStyle w:val="ConsPlusNonformat"/>
        <w:jc w:val="both"/>
        <w:rPr>
          <w:rFonts w:ascii="Times New Roman" w:hAnsi="Times New Roman" w:cs="Times New Roman"/>
          <w:color w:val="000000" w:themeColor="text1"/>
          <w:sz w:val="28"/>
          <w:szCs w:val="28"/>
        </w:rPr>
      </w:pPr>
      <w:proofErr w:type="gramStart"/>
      <w:r w:rsidRPr="0086320F">
        <w:rPr>
          <w:rFonts w:ascii="Times New Roman" w:hAnsi="Times New Roman" w:cs="Times New Roman"/>
          <w:color w:val="000000" w:themeColor="text1"/>
          <w:sz w:val="28"/>
          <w:szCs w:val="28"/>
        </w:rPr>
        <w:t>(наименование должности</w:t>
      </w:r>
      <w:proofErr w:type="gramEnd"/>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lastRenderedPageBreak/>
        <w:t>__________________________________</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визирующего должностного лица) &lt;5&gt;</w:t>
      </w:r>
    </w:p>
    <w:p w:rsidR="00994BA2" w:rsidRPr="0086320F" w:rsidRDefault="00994BA2">
      <w:pPr>
        <w:pStyle w:val="ConsPlusNonformat"/>
        <w:jc w:val="both"/>
        <w:rPr>
          <w:rFonts w:ascii="Times New Roman" w:hAnsi="Times New Roman" w:cs="Times New Roman"/>
          <w:color w:val="000000" w:themeColor="text1"/>
          <w:sz w:val="28"/>
          <w:szCs w:val="28"/>
        </w:rPr>
      </w:pP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Подпись                Расшифровка</w:t>
      </w:r>
    </w:p>
    <w:p w:rsidR="00994BA2" w:rsidRPr="0086320F" w:rsidRDefault="00994BA2">
      <w:pPr>
        <w:pStyle w:val="ConsPlusNonformat"/>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 xml:space="preserve">                         подписи</w:t>
      </w:r>
    </w:p>
    <w:p w:rsidR="00994BA2" w:rsidRPr="0086320F" w:rsidRDefault="00994BA2">
      <w:pPr>
        <w:pStyle w:val="ConsPlusNormal"/>
        <w:jc w:val="both"/>
        <w:rPr>
          <w:rFonts w:ascii="Times New Roman" w:hAnsi="Times New Roman" w:cs="Times New Roman"/>
          <w:color w:val="000000" w:themeColor="text1"/>
          <w:sz w:val="28"/>
          <w:szCs w:val="28"/>
        </w:rPr>
      </w:pPr>
    </w:p>
    <w:p w:rsidR="00994BA2" w:rsidRPr="0086320F" w:rsidRDefault="00994BA2">
      <w:pPr>
        <w:pStyle w:val="ConsPlusNormal"/>
        <w:ind w:firstLine="540"/>
        <w:jc w:val="both"/>
        <w:rPr>
          <w:rFonts w:ascii="Times New Roman" w:hAnsi="Times New Roman" w:cs="Times New Roman"/>
          <w:color w:val="000000" w:themeColor="text1"/>
          <w:sz w:val="28"/>
          <w:szCs w:val="28"/>
        </w:rPr>
      </w:pPr>
      <w:r w:rsidRPr="0086320F">
        <w:rPr>
          <w:rFonts w:ascii="Times New Roman" w:hAnsi="Times New Roman" w:cs="Times New Roman"/>
          <w:color w:val="000000" w:themeColor="text1"/>
          <w:sz w:val="28"/>
          <w:szCs w:val="28"/>
        </w:rPr>
        <w:t>--------------------------------</w:t>
      </w:r>
    </w:p>
    <w:p w:rsidR="00994BA2" w:rsidRPr="00994BA2" w:rsidRDefault="00C46F03">
      <w:pPr>
        <w:pStyle w:val="ConsPlusNormal"/>
        <w:spacing w:before="220"/>
        <w:ind w:firstLine="540"/>
        <w:jc w:val="both"/>
        <w:rPr>
          <w:color w:val="000000" w:themeColor="text1"/>
        </w:rPr>
      </w:pPr>
      <w:bookmarkStart w:id="2" w:name="P87"/>
      <w:bookmarkEnd w:id="2"/>
      <w:r>
        <w:rPr>
          <w:color w:val="000000" w:themeColor="text1"/>
        </w:rPr>
        <w:t xml:space="preserve"> </w:t>
      </w:r>
    </w:p>
    <w:p w:rsidR="00994BA2" w:rsidRPr="00994BA2" w:rsidRDefault="00994BA2">
      <w:pPr>
        <w:pStyle w:val="ConsPlusNormal"/>
        <w:spacing w:before="220"/>
        <w:ind w:firstLine="540"/>
        <w:jc w:val="both"/>
        <w:rPr>
          <w:color w:val="000000" w:themeColor="text1"/>
        </w:rPr>
      </w:pPr>
      <w:bookmarkStart w:id="3" w:name="P88"/>
      <w:bookmarkEnd w:id="3"/>
      <w:r w:rsidRPr="00994BA2">
        <w:rPr>
          <w:color w:val="000000" w:themeColor="text1"/>
        </w:rPr>
        <w:t>&lt;2</w:t>
      </w:r>
      <w:proofErr w:type="gramStart"/>
      <w:r w:rsidRPr="00994BA2">
        <w:rPr>
          <w:color w:val="000000" w:themeColor="text1"/>
        </w:rPr>
        <w:t>&gt; Д</w:t>
      </w:r>
      <w:proofErr w:type="gramEnd"/>
      <w:r w:rsidRPr="00994BA2">
        <w:rPr>
          <w:color w:val="000000" w:themeColor="text1"/>
        </w:rPr>
        <w:t>алее - конкурсная заявка.</w:t>
      </w:r>
    </w:p>
    <w:p w:rsidR="00994BA2" w:rsidRPr="00994BA2" w:rsidRDefault="00994BA2">
      <w:pPr>
        <w:pStyle w:val="ConsPlusNormal"/>
        <w:spacing w:before="220"/>
        <w:ind w:firstLine="540"/>
        <w:jc w:val="both"/>
        <w:rPr>
          <w:color w:val="000000" w:themeColor="text1"/>
        </w:rPr>
      </w:pPr>
      <w:bookmarkStart w:id="4" w:name="P89"/>
      <w:bookmarkEnd w:id="4"/>
      <w:r w:rsidRPr="00994BA2">
        <w:rPr>
          <w:color w:val="000000" w:themeColor="text1"/>
        </w:rPr>
        <w:t>&lt;3&gt; Сведения о значениях показателей для оценки конкурсной заявки оформляются в соответствии с приложением.</w:t>
      </w:r>
    </w:p>
    <w:p w:rsidR="00994BA2" w:rsidRPr="00994BA2" w:rsidRDefault="00994BA2">
      <w:pPr>
        <w:pStyle w:val="ConsPlusNormal"/>
        <w:spacing w:before="220"/>
        <w:ind w:firstLine="540"/>
        <w:jc w:val="both"/>
        <w:rPr>
          <w:color w:val="000000" w:themeColor="text1"/>
        </w:rPr>
      </w:pPr>
      <w:bookmarkStart w:id="5" w:name="P90"/>
      <w:bookmarkEnd w:id="5"/>
      <w:r w:rsidRPr="00994BA2">
        <w:rPr>
          <w:color w:val="000000" w:themeColor="text1"/>
        </w:rPr>
        <w:t>&lt;4</w:t>
      </w:r>
      <w:proofErr w:type="gramStart"/>
      <w:r w:rsidRPr="00994BA2">
        <w:rPr>
          <w:color w:val="000000" w:themeColor="text1"/>
        </w:rPr>
        <w:t>&gt; В</w:t>
      </w:r>
      <w:proofErr w:type="gramEnd"/>
      <w:r w:rsidRPr="00994BA2">
        <w:rPr>
          <w:color w:val="000000" w:themeColor="text1"/>
        </w:rPr>
        <w:t xml:space="preserve"> презентации раскрываются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994BA2" w:rsidRPr="00994BA2" w:rsidRDefault="00994BA2">
      <w:pPr>
        <w:pStyle w:val="ConsPlusNormal"/>
        <w:spacing w:before="220"/>
        <w:ind w:firstLine="540"/>
        <w:jc w:val="both"/>
        <w:rPr>
          <w:color w:val="000000" w:themeColor="text1"/>
        </w:rPr>
      </w:pPr>
      <w:bookmarkStart w:id="6" w:name="P91"/>
      <w:bookmarkEnd w:id="6"/>
      <w:r w:rsidRPr="00994BA2">
        <w:rPr>
          <w:color w:val="000000" w:themeColor="text1"/>
        </w:rPr>
        <w:t>&lt;5&gt; Высшим должностным лицом (руководителем высшего исполнительного органа государственной власти) субъекта Российской Федерации визируется конкурсная заявка, представляемая по результатам регионального этапа конкурса в федеральную конкурсную комиссию по организации и проведению Всероссийского конкурса "Лучшая муниципальная практика" (далее - Комиссия).</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пунктом 8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конкурсная заявка визируется должностным лицом указанной некоммерческой организации, уполномоченным действовать от ее имени</w:t>
      </w:r>
      <w:proofErr w:type="gramEnd"/>
      <w:r w:rsidRPr="00994BA2">
        <w:rPr>
          <w:color w:val="000000" w:themeColor="text1"/>
        </w:rPr>
        <w:t xml:space="preserve"> без доверенности.</w:t>
      </w:r>
    </w:p>
    <w:p w:rsidR="00994BA2" w:rsidRDefault="00994BA2">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Default="00C46F03">
      <w:pPr>
        <w:pStyle w:val="ConsPlusNormal"/>
        <w:jc w:val="both"/>
        <w:rPr>
          <w:color w:val="000000" w:themeColor="text1"/>
        </w:rPr>
      </w:pPr>
    </w:p>
    <w:p w:rsidR="00C46F03" w:rsidRPr="00994BA2" w:rsidRDefault="00C46F03">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1"/>
        <w:rPr>
          <w:color w:val="000000" w:themeColor="text1"/>
        </w:rPr>
      </w:pPr>
      <w:r w:rsidRPr="00994BA2">
        <w:rPr>
          <w:color w:val="000000" w:themeColor="text1"/>
        </w:rPr>
        <w:t>Приложение</w:t>
      </w:r>
    </w:p>
    <w:p w:rsidR="00994BA2" w:rsidRPr="00994BA2" w:rsidRDefault="00994BA2">
      <w:pPr>
        <w:pStyle w:val="ConsPlusNormal"/>
        <w:jc w:val="right"/>
        <w:rPr>
          <w:color w:val="000000" w:themeColor="text1"/>
        </w:rPr>
      </w:pPr>
      <w:r w:rsidRPr="00994BA2">
        <w:rPr>
          <w:color w:val="000000" w:themeColor="text1"/>
        </w:rPr>
        <w:t>к форме конкурсной заявки</w:t>
      </w:r>
    </w:p>
    <w:p w:rsidR="00994BA2" w:rsidRPr="00994BA2" w:rsidRDefault="00994BA2">
      <w:pPr>
        <w:pStyle w:val="ConsPlusNormal"/>
        <w:jc w:val="right"/>
        <w:rPr>
          <w:color w:val="000000" w:themeColor="text1"/>
        </w:rPr>
      </w:pPr>
      <w:r w:rsidRPr="00994BA2">
        <w:rPr>
          <w:color w:val="000000" w:themeColor="text1"/>
        </w:rPr>
        <w:t>муниципального образования,</w:t>
      </w:r>
    </w:p>
    <w:p w:rsidR="00994BA2" w:rsidRPr="00994BA2" w:rsidRDefault="00994BA2">
      <w:pPr>
        <w:pStyle w:val="ConsPlusNormal"/>
        <w:jc w:val="right"/>
        <w:rPr>
          <w:color w:val="000000" w:themeColor="text1"/>
        </w:rPr>
      </w:pPr>
      <w:proofErr w:type="gramStart"/>
      <w:r w:rsidRPr="00994BA2">
        <w:rPr>
          <w:color w:val="000000" w:themeColor="text1"/>
        </w:rPr>
        <w:t>представляемой для участия</w:t>
      </w:r>
      <w:proofErr w:type="gramEnd"/>
    </w:p>
    <w:p w:rsidR="00994BA2" w:rsidRPr="00994BA2" w:rsidRDefault="00994BA2">
      <w:pPr>
        <w:pStyle w:val="ConsPlusNormal"/>
        <w:jc w:val="right"/>
        <w:rPr>
          <w:color w:val="000000" w:themeColor="text1"/>
        </w:rPr>
      </w:pPr>
      <w:r w:rsidRPr="00994BA2">
        <w:rPr>
          <w:color w:val="000000" w:themeColor="text1"/>
        </w:rPr>
        <w:t>во Всероссийском конкурсе "</w:t>
      </w:r>
      <w:proofErr w:type="gramStart"/>
      <w:r w:rsidRPr="00994BA2">
        <w:rPr>
          <w:color w:val="000000" w:themeColor="text1"/>
        </w:rPr>
        <w:t>Лучшая</w:t>
      </w:r>
      <w:proofErr w:type="gramEnd"/>
    </w:p>
    <w:p w:rsidR="00994BA2" w:rsidRPr="00994BA2" w:rsidRDefault="00994BA2">
      <w:pPr>
        <w:pStyle w:val="ConsPlusNormal"/>
        <w:jc w:val="right"/>
        <w:rPr>
          <w:color w:val="000000" w:themeColor="text1"/>
        </w:rPr>
      </w:pPr>
      <w:r w:rsidRPr="00994BA2">
        <w:rPr>
          <w:color w:val="000000" w:themeColor="text1"/>
        </w:rPr>
        <w:t>муниципальная практика" по номинации</w:t>
      </w:r>
    </w:p>
    <w:p w:rsidR="00994BA2" w:rsidRPr="00994BA2" w:rsidRDefault="00994BA2">
      <w:pPr>
        <w:pStyle w:val="ConsPlusNormal"/>
        <w:jc w:val="right"/>
        <w:rPr>
          <w:color w:val="000000" w:themeColor="text1"/>
        </w:rPr>
      </w:pPr>
      <w:r w:rsidRPr="00994BA2">
        <w:rPr>
          <w:color w:val="000000" w:themeColor="text1"/>
        </w:rPr>
        <w:t xml:space="preserve">"Обеспечение </w:t>
      </w:r>
      <w:proofErr w:type="gramStart"/>
      <w:r w:rsidRPr="00994BA2">
        <w:rPr>
          <w:color w:val="000000" w:themeColor="text1"/>
        </w:rPr>
        <w:t>эффективной</w:t>
      </w:r>
      <w:proofErr w:type="gramEnd"/>
      <w:r w:rsidRPr="00994BA2">
        <w:rPr>
          <w:color w:val="000000" w:themeColor="text1"/>
        </w:rPr>
        <w:t xml:space="preserve"> "обратной</w:t>
      </w:r>
    </w:p>
    <w:p w:rsidR="00994BA2" w:rsidRPr="00994BA2" w:rsidRDefault="00994BA2">
      <w:pPr>
        <w:pStyle w:val="ConsPlusNormal"/>
        <w:jc w:val="right"/>
        <w:rPr>
          <w:color w:val="000000" w:themeColor="text1"/>
        </w:rPr>
      </w:pPr>
      <w:r w:rsidRPr="00994BA2">
        <w:rPr>
          <w:color w:val="000000" w:themeColor="text1"/>
        </w:rPr>
        <w:t xml:space="preserve">связи" с жителями </w:t>
      </w:r>
      <w:proofErr w:type="gramStart"/>
      <w:r w:rsidRPr="00994BA2">
        <w:rPr>
          <w:color w:val="000000" w:themeColor="text1"/>
        </w:rPr>
        <w:t>муниципальных</w:t>
      </w:r>
      <w:proofErr w:type="gramEnd"/>
    </w:p>
    <w:p w:rsidR="00994BA2" w:rsidRPr="00994BA2" w:rsidRDefault="00994BA2">
      <w:pPr>
        <w:pStyle w:val="ConsPlusNormal"/>
        <w:jc w:val="right"/>
        <w:rPr>
          <w:color w:val="000000" w:themeColor="text1"/>
        </w:rPr>
      </w:pPr>
      <w:r w:rsidRPr="00994BA2">
        <w:rPr>
          <w:color w:val="000000" w:themeColor="text1"/>
        </w:rPr>
        <w:t xml:space="preserve">образований, развитие </w:t>
      </w:r>
      <w:proofErr w:type="gramStart"/>
      <w:r w:rsidRPr="00994BA2">
        <w:rPr>
          <w:color w:val="000000" w:themeColor="text1"/>
        </w:rPr>
        <w:t>территориального</w:t>
      </w:r>
      <w:proofErr w:type="gramEnd"/>
    </w:p>
    <w:p w:rsidR="00994BA2" w:rsidRPr="00994BA2" w:rsidRDefault="00994BA2">
      <w:pPr>
        <w:pStyle w:val="ConsPlusNormal"/>
        <w:jc w:val="right"/>
        <w:rPr>
          <w:color w:val="000000" w:themeColor="text1"/>
        </w:rPr>
      </w:pPr>
      <w:r w:rsidRPr="00994BA2">
        <w:rPr>
          <w:color w:val="000000" w:themeColor="text1"/>
        </w:rPr>
        <w:t>общественного самоуправления</w:t>
      </w:r>
    </w:p>
    <w:p w:rsidR="00994BA2" w:rsidRPr="00994BA2" w:rsidRDefault="00994BA2">
      <w:pPr>
        <w:pStyle w:val="ConsPlusNormal"/>
        <w:jc w:val="right"/>
        <w:rPr>
          <w:color w:val="000000" w:themeColor="text1"/>
        </w:rPr>
      </w:pPr>
      <w:r w:rsidRPr="00994BA2">
        <w:rPr>
          <w:color w:val="000000" w:themeColor="text1"/>
        </w:rPr>
        <w:t>и привлечение граждан к осуществлению</w:t>
      </w:r>
    </w:p>
    <w:p w:rsidR="00994BA2" w:rsidRPr="00994BA2" w:rsidRDefault="00994BA2">
      <w:pPr>
        <w:pStyle w:val="ConsPlusNormal"/>
        <w:jc w:val="right"/>
        <w:rPr>
          <w:color w:val="000000" w:themeColor="text1"/>
        </w:rPr>
      </w:pPr>
      <w:r w:rsidRPr="00994BA2">
        <w:rPr>
          <w:color w:val="000000" w:themeColor="text1"/>
        </w:rPr>
        <w:t>(участию в осуществлении) местного</w:t>
      </w:r>
    </w:p>
    <w:p w:rsidR="00994BA2" w:rsidRPr="00994BA2" w:rsidRDefault="00994BA2">
      <w:pPr>
        <w:pStyle w:val="ConsPlusNormal"/>
        <w:jc w:val="right"/>
        <w:rPr>
          <w:color w:val="000000" w:themeColor="text1"/>
        </w:rPr>
      </w:pPr>
      <w:r w:rsidRPr="00994BA2">
        <w:rPr>
          <w:color w:val="000000" w:themeColor="text1"/>
        </w:rPr>
        <w:t>самоуправления в иных формах"</w:t>
      </w:r>
    </w:p>
    <w:p w:rsidR="00994BA2" w:rsidRPr="00994BA2" w:rsidRDefault="00994BA2">
      <w:pPr>
        <w:spacing w:after="1"/>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nformat"/>
        <w:jc w:val="both"/>
        <w:rPr>
          <w:color w:val="000000" w:themeColor="text1"/>
        </w:rPr>
      </w:pPr>
      <w:bookmarkStart w:id="7" w:name="P114"/>
      <w:bookmarkEnd w:id="7"/>
      <w:r w:rsidRPr="00994BA2">
        <w:rPr>
          <w:color w:val="000000" w:themeColor="text1"/>
        </w:rPr>
        <w:t xml:space="preserve">                                 СВЕДЕНИЯ</w:t>
      </w:r>
    </w:p>
    <w:p w:rsidR="00994BA2" w:rsidRPr="00994BA2" w:rsidRDefault="00994BA2">
      <w:pPr>
        <w:pStyle w:val="ConsPlusNonformat"/>
        <w:jc w:val="both"/>
        <w:rPr>
          <w:color w:val="000000" w:themeColor="text1"/>
        </w:rPr>
      </w:pPr>
      <w:r w:rsidRPr="00994BA2">
        <w:rPr>
          <w:color w:val="000000" w:themeColor="text1"/>
        </w:rPr>
        <w:t xml:space="preserve">                    о значениях показателей для оценки</w:t>
      </w:r>
    </w:p>
    <w:p w:rsidR="00994BA2" w:rsidRPr="00994BA2" w:rsidRDefault="00994BA2">
      <w:pPr>
        <w:pStyle w:val="ConsPlusNonformat"/>
        <w:jc w:val="both"/>
        <w:rPr>
          <w:color w:val="000000" w:themeColor="text1"/>
        </w:rPr>
      </w:pPr>
      <w:r w:rsidRPr="00994BA2">
        <w:rPr>
          <w:color w:val="000000" w:themeColor="text1"/>
        </w:rPr>
        <w:t xml:space="preserve">               конкурсной заявки муниципального образования</w:t>
      </w:r>
    </w:p>
    <w:p w:rsidR="00C46F03" w:rsidRDefault="00994BA2">
      <w:pPr>
        <w:pStyle w:val="ConsPlusNonformat"/>
        <w:jc w:val="both"/>
        <w:rPr>
          <w:color w:val="000000" w:themeColor="text1"/>
        </w:rPr>
      </w:pPr>
      <w:r w:rsidRPr="00994BA2">
        <w:rPr>
          <w:color w:val="000000" w:themeColor="text1"/>
        </w:rPr>
        <w:t xml:space="preserve">         "</w:t>
      </w:r>
      <w:r w:rsidR="00C46F03">
        <w:rPr>
          <w:color w:val="000000" w:themeColor="text1"/>
        </w:rPr>
        <w:t xml:space="preserve">Медведовское сельское поселение Клинцовского района </w:t>
      </w:r>
    </w:p>
    <w:p w:rsidR="00994BA2" w:rsidRPr="00994BA2" w:rsidRDefault="00C46F03">
      <w:pPr>
        <w:pStyle w:val="ConsPlusNonformat"/>
        <w:jc w:val="both"/>
        <w:rPr>
          <w:color w:val="000000" w:themeColor="text1"/>
        </w:rPr>
      </w:pPr>
      <w:r>
        <w:rPr>
          <w:color w:val="000000" w:themeColor="text1"/>
        </w:rPr>
        <w:t xml:space="preserve">                          Брянской области</w:t>
      </w:r>
      <w:r w:rsidR="00994BA2" w:rsidRPr="00994BA2">
        <w:rPr>
          <w:color w:val="000000" w:themeColor="text1"/>
        </w:rPr>
        <w:t>",</w:t>
      </w:r>
    </w:p>
    <w:p w:rsidR="00994BA2" w:rsidRPr="00994BA2" w:rsidRDefault="00994BA2">
      <w:pPr>
        <w:pStyle w:val="ConsPlusNonformat"/>
        <w:jc w:val="both"/>
        <w:rPr>
          <w:color w:val="000000" w:themeColor="text1"/>
        </w:rPr>
      </w:pPr>
      <w:r w:rsidRPr="00994BA2">
        <w:rPr>
          <w:color w:val="000000" w:themeColor="text1"/>
        </w:rPr>
        <w:t xml:space="preserve">                (наименование муниципального образования)</w:t>
      </w:r>
    </w:p>
    <w:p w:rsidR="00994BA2" w:rsidRPr="00994BA2" w:rsidRDefault="00994BA2">
      <w:pPr>
        <w:pStyle w:val="ConsPlusNonformat"/>
        <w:jc w:val="both"/>
        <w:rPr>
          <w:color w:val="000000" w:themeColor="text1"/>
        </w:rPr>
      </w:pPr>
      <w:r w:rsidRPr="00994BA2">
        <w:rPr>
          <w:color w:val="000000" w:themeColor="text1"/>
        </w:rPr>
        <w:t xml:space="preserve">       представляемой для участия во Всероссийском конкурсе "</w:t>
      </w:r>
      <w:proofErr w:type="gramStart"/>
      <w:r w:rsidRPr="00994BA2">
        <w:rPr>
          <w:color w:val="000000" w:themeColor="text1"/>
        </w:rPr>
        <w:t>Лучшая</w:t>
      </w:r>
      <w:proofErr w:type="gramEnd"/>
    </w:p>
    <w:p w:rsidR="00994BA2" w:rsidRPr="00994BA2" w:rsidRDefault="00994BA2">
      <w:pPr>
        <w:pStyle w:val="ConsPlusNonformat"/>
        <w:jc w:val="both"/>
        <w:rPr>
          <w:color w:val="000000" w:themeColor="text1"/>
        </w:rPr>
      </w:pPr>
      <w:r w:rsidRPr="00994BA2">
        <w:rPr>
          <w:color w:val="000000" w:themeColor="text1"/>
        </w:rPr>
        <w:t xml:space="preserve">       муниципальная практика" по номинации "Обеспечение эффективной</w:t>
      </w:r>
    </w:p>
    <w:p w:rsidR="00994BA2" w:rsidRPr="00994BA2" w:rsidRDefault="00994BA2">
      <w:pPr>
        <w:pStyle w:val="ConsPlusNonformat"/>
        <w:jc w:val="both"/>
        <w:rPr>
          <w:color w:val="000000" w:themeColor="text1"/>
        </w:rPr>
      </w:pPr>
      <w:r w:rsidRPr="00994BA2">
        <w:rPr>
          <w:color w:val="000000" w:themeColor="text1"/>
        </w:rPr>
        <w:t xml:space="preserve">      "обратной связи" с жителями муниципальных образований, развитие</w:t>
      </w:r>
    </w:p>
    <w:p w:rsidR="00994BA2" w:rsidRPr="00994BA2" w:rsidRDefault="00994BA2">
      <w:pPr>
        <w:pStyle w:val="ConsPlusNonformat"/>
        <w:jc w:val="both"/>
        <w:rPr>
          <w:color w:val="000000" w:themeColor="text1"/>
        </w:rPr>
      </w:pPr>
      <w:r w:rsidRPr="00994BA2">
        <w:rPr>
          <w:color w:val="000000" w:themeColor="text1"/>
        </w:rPr>
        <w:t xml:space="preserve">        территориального общественного самоуправления и привлечение</w:t>
      </w:r>
    </w:p>
    <w:p w:rsidR="00994BA2" w:rsidRPr="00994BA2" w:rsidRDefault="00994BA2">
      <w:pPr>
        <w:pStyle w:val="ConsPlusNonformat"/>
        <w:jc w:val="both"/>
        <w:rPr>
          <w:color w:val="000000" w:themeColor="text1"/>
        </w:rPr>
      </w:pPr>
      <w:r w:rsidRPr="00994BA2">
        <w:rPr>
          <w:color w:val="000000" w:themeColor="text1"/>
        </w:rPr>
        <w:t xml:space="preserve">        граждан к осуществлению (участию в осуществлении) местного</w:t>
      </w:r>
    </w:p>
    <w:p w:rsidR="00994BA2" w:rsidRPr="00994BA2" w:rsidRDefault="00994BA2">
      <w:pPr>
        <w:pStyle w:val="ConsPlusNonformat"/>
        <w:jc w:val="both"/>
        <w:rPr>
          <w:color w:val="000000" w:themeColor="text1"/>
        </w:rPr>
      </w:pPr>
      <w:r w:rsidRPr="00994BA2">
        <w:rPr>
          <w:color w:val="000000" w:themeColor="text1"/>
        </w:rPr>
        <w:t xml:space="preserve">                       самоуправления в иных формах"</w:t>
      </w:r>
    </w:p>
    <w:p w:rsidR="00994BA2" w:rsidRPr="00994BA2" w:rsidRDefault="00994BA2">
      <w:pPr>
        <w:pStyle w:val="ConsPlusNormal"/>
        <w:jc w:val="both"/>
        <w:rPr>
          <w:color w:val="000000" w:themeColor="text1"/>
        </w:rPr>
      </w:pPr>
    </w:p>
    <w:p w:rsidR="00994BA2" w:rsidRPr="00994BA2" w:rsidRDefault="00994BA2">
      <w:pPr>
        <w:rPr>
          <w:color w:val="000000" w:themeColor="text1"/>
        </w:rPr>
        <w:sectPr w:rsidR="00994BA2" w:rsidRPr="00994BA2" w:rsidSect="00C46F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2381"/>
        <w:gridCol w:w="1191"/>
        <w:gridCol w:w="3118"/>
      </w:tblGrid>
      <w:tr w:rsidR="00994BA2" w:rsidRPr="00994BA2">
        <w:tc>
          <w:tcPr>
            <w:tcW w:w="624" w:type="dxa"/>
          </w:tcPr>
          <w:p w:rsidR="00994BA2" w:rsidRPr="00994BA2" w:rsidRDefault="00994BA2">
            <w:pPr>
              <w:pStyle w:val="ConsPlusNormal"/>
              <w:jc w:val="center"/>
              <w:rPr>
                <w:color w:val="000000" w:themeColor="text1"/>
              </w:rPr>
            </w:pPr>
            <w:r w:rsidRPr="00994BA2">
              <w:rPr>
                <w:color w:val="000000" w:themeColor="text1"/>
              </w:rPr>
              <w:lastRenderedPageBreak/>
              <w:t xml:space="preserve">N </w:t>
            </w:r>
            <w:proofErr w:type="gramStart"/>
            <w:r w:rsidRPr="00994BA2">
              <w:rPr>
                <w:color w:val="000000" w:themeColor="text1"/>
              </w:rPr>
              <w:t>п</w:t>
            </w:r>
            <w:proofErr w:type="gramEnd"/>
            <w:r w:rsidRPr="00994BA2">
              <w:rPr>
                <w:color w:val="000000" w:themeColor="text1"/>
              </w:rPr>
              <w:t>/п</w:t>
            </w:r>
          </w:p>
        </w:tc>
        <w:tc>
          <w:tcPr>
            <w:tcW w:w="2778" w:type="dxa"/>
          </w:tcPr>
          <w:p w:rsidR="00994BA2" w:rsidRPr="00994BA2" w:rsidRDefault="00994BA2">
            <w:pPr>
              <w:pStyle w:val="ConsPlusNormal"/>
              <w:jc w:val="center"/>
              <w:rPr>
                <w:color w:val="000000" w:themeColor="text1"/>
              </w:rPr>
            </w:pPr>
            <w:r w:rsidRPr="00994BA2">
              <w:rPr>
                <w:color w:val="000000" w:themeColor="text1"/>
              </w:rPr>
              <w:t>Показатель</w:t>
            </w:r>
          </w:p>
        </w:tc>
        <w:tc>
          <w:tcPr>
            <w:tcW w:w="6690" w:type="dxa"/>
            <w:gridSpan w:val="3"/>
          </w:tcPr>
          <w:p w:rsidR="00994BA2" w:rsidRPr="00994BA2" w:rsidRDefault="00994BA2">
            <w:pPr>
              <w:pStyle w:val="ConsPlusNormal"/>
              <w:jc w:val="center"/>
              <w:rPr>
                <w:color w:val="000000" w:themeColor="text1"/>
              </w:rPr>
            </w:pPr>
            <w:r w:rsidRPr="00994BA2">
              <w:rPr>
                <w:color w:val="000000" w:themeColor="text1"/>
              </w:rPr>
              <w:t>Значение показателя и исходные данные для его расчета</w:t>
            </w:r>
          </w:p>
        </w:tc>
      </w:tr>
      <w:tr w:rsidR="00994BA2" w:rsidRPr="00994BA2">
        <w:tc>
          <w:tcPr>
            <w:tcW w:w="624" w:type="dxa"/>
          </w:tcPr>
          <w:p w:rsidR="00994BA2" w:rsidRPr="00994BA2" w:rsidRDefault="00994BA2">
            <w:pPr>
              <w:pStyle w:val="ConsPlusNormal"/>
              <w:jc w:val="center"/>
              <w:rPr>
                <w:color w:val="000000" w:themeColor="text1"/>
              </w:rPr>
            </w:pPr>
            <w:r w:rsidRPr="00994BA2">
              <w:rPr>
                <w:color w:val="000000" w:themeColor="text1"/>
              </w:rPr>
              <w:t>1</w:t>
            </w:r>
          </w:p>
        </w:tc>
        <w:tc>
          <w:tcPr>
            <w:tcW w:w="2778" w:type="dxa"/>
          </w:tcPr>
          <w:p w:rsidR="00994BA2" w:rsidRPr="00994BA2" w:rsidRDefault="00994BA2">
            <w:pPr>
              <w:pStyle w:val="ConsPlusNormal"/>
              <w:jc w:val="center"/>
              <w:rPr>
                <w:color w:val="000000" w:themeColor="text1"/>
              </w:rPr>
            </w:pPr>
            <w:r w:rsidRPr="00994BA2">
              <w:rPr>
                <w:color w:val="000000" w:themeColor="text1"/>
              </w:rPr>
              <w:t>2</w:t>
            </w:r>
          </w:p>
        </w:tc>
        <w:tc>
          <w:tcPr>
            <w:tcW w:w="6690" w:type="dxa"/>
            <w:gridSpan w:val="3"/>
          </w:tcPr>
          <w:p w:rsidR="00994BA2" w:rsidRPr="00994BA2" w:rsidRDefault="00994BA2">
            <w:pPr>
              <w:pStyle w:val="ConsPlusNormal"/>
              <w:jc w:val="center"/>
              <w:rPr>
                <w:color w:val="000000" w:themeColor="text1"/>
              </w:rPr>
            </w:pPr>
            <w:r w:rsidRPr="00994BA2">
              <w:rPr>
                <w:color w:val="000000" w:themeColor="text1"/>
              </w:rPr>
              <w:t>3</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1</w:t>
            </w:r>
          </w:p>
        </w:tc>
        <w:tc>
          <w:tcPr>
            <w:tcW w:w="2778" w:type="dxa"/>
            <w:vMerge w:val="restart"/>
          </w:tcPr>
          <w:p w:rsidR="00994BA2" w:rsidRPr="00994BA2" w:rsidRDefault="00994BA2">
            <w:pPr>
              <w:pStyle w:val="ConsPlusNormal"/>
              <w:rPr>
                <w:color w:val="000000" w:themeColor="text1"/>
              </w:rPr>
            </w:pPr>
            <w:r w:rsidRPr="00994BA2">
              <w:rPr>
                <w:color w:val="000000" w:themeColor="text1"/>
              </w:rPr>
              <w:t>Проведение местных референдумов (единиц)</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6"/>
              </w:rPr>
              <w:pict>
                <v:shape id="_x0000_i1025" style="width:140.65pt;height:37.65pt" coordsize="" o:spt="100" adj="0,,0" path="" filled="f" stroked="f">
                  <v:stroke joinstyle="miter"/>
                  <v:imagedata r:id="rId5" o:title="base_1_297356_32768"/>
                  <v:formulas/>
                  <v:path o:connecttype="segments"/>
                </v:shape>
              </w:pict>
            </w:r>
            <w:r w:rsidR="00994BA2" w:rsidRPr="00994BA2">
              <w:rPr>
                <w:color w:val="000000" w:themeColor="text1"/>
              </w:rPr>
              <w:t>,</w:t>
            </w:r>
            <w:r w:rsidR="009A165D">
              <w:rPr>
                <w:color w:val="000000" w:themeColor="text1"/>
              </w:rPr>
              <w:t xml:space="preserve"> 0</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m - общее количество местных референдумов, проведенных в муниципальном образовании в отчетном году (единиц)</w:t>
            </w:r>
          </w:p>
        </w:tc>
        <w:tc>
          <w:tcPr>
            <w:tcW w:w="3118" w:type="dxa"/>
            <w:vAlign w:val="center"/>
          </w:tcPr>
          <w:p w:rsidR="00994BA2" w:rsidRPr="00994BA2" w:rsidRDefault="00994BA2" w:rsidP="00A1189C">
            <w:pPr>
              <w:pStyle w:val="ConsPlusNormal"/>
              <w:jc w:val="center"/>
              <w:rPr>
                <w:color w:val="000000" w:themeColor="text1"/>
              </w:rPr>
            </w:pPr>
            <w:r w:rsidRPr="00994BA2">
              <w:rPr>
                <w:color w:val="000000" w:themeColor="text1"/>
              </w:rPr>
              <w:t>&lt;</w:t>
            </w:r>
            <w:r w:rsidR="00A1189C">
              <w:rPr>
                <w:color w:val="000000" w:themeColor="text1"/>
              </w:rPr>
              <w:t>0</w:t>
            </w:r>
            <w:r w:rsidRPr="00994BA2">
              <w:rPr>
                <w:color w:val="000000" w:themeColor="text1"/>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M</w:t>
            </w:r>
            <w:r w:rsidRPr="00994BA2">
              <w:rPr>
                <w:color w:val="000000" w:themeColor="text1"/>
                <w:vertAlign w:val="subscript"/>
              </w:rPr>
              <w:t>i</w:t>
            </w:r>
            <w:proofErr w:type="spellEnd"/>
            <w:r w:rsidRPr="00994BA2">
              <w:rPr>
                <w:color w:val="000000" w:themeColor="text1"/>
              </w:rPr>
              <w:t xml:space="preserve"> - количество участников i-того местного референдума, состоявшегося в отчетном году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7329B1">
            <w:pPr>
              <w:pStyle w:val="ConsPlusNormal"/>
              <w:jc w:val="center"/>
              <w:rPr>
                <w:color w:val="000000" w:themeColor="text1"/>
              </w:rPr>
            </w:pPr>
            <w:r>
              <w:rPr>
                <w:color w:val="000000" w:themeColor="text1"/>
              </w:rPr>
              <w:t>0</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rsidP="007329B1">
            <w:pPr>
              <w:pStyle w:val="ConsPlusNormal"/>
              <w:jc w:val="center"/>
              <w:rPr>
                <w:color w:val="000000" w:themeColor="text1"/>
              </w:rPr>
            </w:pPr>
            <w:r w:rsidRPr="00994BA2">
              <w:rPr>
                <w:color w:val="000000" w:themeColor="text1"/>
              </w:rPr>
              <w:t>&lt;</w:t>
            </w:r>
            <w:r w:rsidR="007329B1">
              <w:rPr>
                <w:color w:val="000000" w:themeColor="text1"/>
              </w:rPr>
              <w:t>1</w:t>
            </w:r>
            <w:r w:rsidRPr="00994BA2">
              <w:rPr>
                <w:color w:val="000000" w:themeColor="text1"/>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rsidP="007329B1">
            <w:pPr>
              <w:pStyle w:val="ConsPlusNormal"/>
              <w:jc w:val="center"/>
              <w:rPr>
                <w:color w:val="000000" w:themeColor="text1"/>
              </w:rPr>
            </w:pPr>
            <w:r w:rsidRPr="00994BA2">
              <w:rPr>
                <w:color w:val="000000" w:themeColor="text1"/>
              </w:rPr>
              <w:t>&lt;</w:t>
            </w:r>
            <w:r w:rsidR="00A1189C">
              <w:rPr>
                <w:color w:val="000000" w:themeColor="text1"/>
              </w:rPr>
              <w:t>0</w:t>
            </w:r>
            <w:r w:rsidRPr="00994BA2">
              <w:rPr>
                <w:color w:val="000000" w:themeColor="text1"/>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m</w:t>
            </w:r>
          </w:p>
        </w:tc>
        <w:tc>
          <w:tcPr>
            <w:tcW w:w="3118" w:type="dxa"/>
            <w:vAlign w:val="center"/>
          </w:tcPr>
          <w:p w:rsidR="00994BA2" w:rsidRPr="00994BA2" w:rsidRDefault="00994BA2" w:rsidP="00A1189C">
            <w:pPr>
              <w:pStyle w:val="ConsPlusNormal"/>
              <w:jc w:val="center"/>
              <w:rPr>
                <w:color w:val="000000" w:themeColor="text1"/>
              </w:rPr>
            </w:pPr>
            <w:r w:rsidRPr="00994BA2">
              <w:rPr>
                <w:color w:val="000000" w:themeColor="text1"/>
              </w:rPr>
              <w:t>&lt;</w:t>
            </w:r>
            <w:r w:rsidR="00A1189C">
              <w:rPr>
                <w:color w:val="000000" w:themeColor="text1"/>
              </w:rPr>
              <w:t>0</w:t>
            </w:r>
            <w:r w:rsidRPr="00994BA2">
              <w:rPr>
                <w:color w:val="000000" w:themeColor="text1"/>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К</w:t>
            </w:r>
            <w:r w:rsidRPr="00994BA2">
              <w:rPr>
                <w:color w:val="000000" w:themeColor="text1"/>
                <w:vertAlign w:val="subscript"/>
              </w:rPr>
              <w:t>i</w:t>
            </w:r>
            <w:proofErr w:type="spellEnd"/>
            <w:r w:rsidRPr="00994BA2">
              <w:rPr>
                <w:color w:val="000000" w:themeColor="text1"/>
              </w:rP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7329B1" w:rsidP="009A165D">
            <w:pPr>
              <w:pStyle w:val="ConsPlusNormal"/>
              <w:jc w:val="center"/>
              <w:rPr>
                <w:color w:val="000000" w:themeColor="text1"/>
              </w:rPr>
            </w:pPr>
            <w:r>
              <w:rPr>
                <w:color w:val="000000" w:themeColor="text1"/>
              </w:rPr>
              <w:t>1</w:t>
            </w:r>
            <w:r w:rsidR="009A165D">
              <w:rPr>
                <w:color w:val="000000" w:themeColor="text1"/>
              </w:rPr>
              <w:t>583</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A1189C">
            <w:pPr>
              <w:pStyle w:val="ConsPlusNormal"/>
              <w:rPr>
                <w:color w:val="000000" w:themeColor="text1"/>
              </w:rPr>
            </w:pPr>
            <w:r w:rsidRPr="00A1189C">
              <w:rPr>
                <w:color w:val="000000" w:themeColor="text1"/>
                <w:highlight w:val="yellow"/>
              </w:rPr>
              <w:t xml:space="preserve">Численность </w:t>
            </w:r>
            <w:r w:rsidRPr="00A1189C">
              <w:rPr>
                <w:color w:val="000000" w:themeColor="text1"/>
                <w:highlight w:val="yellow"/>
              </w:rPr>
              <w:lastRenderedPageBreak/>
              <w:t>избирателей</w:t>
            </w: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lastRenderedPageBreak/>
              <w:t>i = 1</w:t>
            </w:r>
          </w:p>
        </w:tc>
        <w:tc>
          <w:tcPr>
            <w:tcW w:w="3118" w:type="dxa"/>
          </w:tcPr>
          <w:p w:rsidR="00994BA2" w:rsidRPr="00994BA2" w:rsidRDefault="007329B1" w:rsidP="007329B1">
            <w:pPr>
              <w:pStyle w:val="ConsPlusNormal"/>
              <w:jc w:val="center"/>
              <w:rPr>
                <w:color w:val="000000" w:themeColor="text1"/>
              </w:rPr>
            </w:pPr>
            <w:r>
              <w:rPr>
                <w:color w:val="000000" w:themeColor="text1"/>
              </w:rPr>
              <w:t>1583</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m</w:t>
            </w:r>
          </w:p>
        </w:tc>
        <w:tc>
          <w:tcPr>
            <w:tcW w:w="3118" w:type="dxa"/>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2</w:t>
            </w:r>
          </w:p>
        </w:tc>
        <w:tc>
          <w:tcPr>
            <w:tcW w:w="2778" w:type="dxa"/>
            <w:vMerge w:val="restart"/>
          </w:tcPr>
          <w:p w:rsidR="00994BA2" w:rsidRPr="00994BA2" w:rsidRDefault="00994BA2">
            <w:pPr>
              <w:pStyle w:val="ConsPlusNormal"/>
              <w:rPr>
                <w:color w:val="000000" w:themeColor="text1"/>
              </w:rPr>
            </w:pPr>
            <w:r w:rsidRPr="00994BA2">
              <w:rPr>
                <w:color w:val="000000" w:themeColor="text1"/>
              </w:rPr>
              <w:t>Участие избирателей в муниципальных выборах депутатов представительного органа муниципального образования (процентов)</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2"/>
                <w:highlight w:val="yellow"/>
              </w:rPr>
              <w:pict>
                <v:shape id="_x0000_i1026" style="width:164.95pt;height:33.5pt" coordsize="" o:spt="100" adj="0,,0" path="" filled="f" stroked="f">
                  <v:stroke joinstyle="miter"/>
                  <v:imagedata r:id="rId6" o:title="base_1_297356_32769"/>
                  <v:formulas/>
                  <v:path o:connecttype="segments"/>
                </v:shape>
              </w:pict>
            </w:r>
            <w:r w:rsidR="00994BA2" w:rsidRPr="00A1189C">
              <w:rPr>
                <w:color w:val="000000" w:themeColor="text1"/>
                <w:highlight w:val="yellow"/>
              </w:rPr>
              <w:t>,</w:t>
            </w:r>
            <w:r w:rsidR="00DF362D">
              <w:rPr>
                <w:color w:val="000000" w:themeColor="text1"/>
              </w:rPr>
              <w:t xml:space="preserve"> </w:t>
            </w:r>
            <w:r w:rsidR="00DF362D" w:rsidRPr="00DF362D">
              <w:rPr>
                <w:color w:val="000000" w:themeColor="text1"/>
                <w:highlight w:val="red"/>
              </w:rPr>
              <w:t>0,7087808</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A1189C">
              <w:rPr>
                <w:color w:val="000000" w:themeColor="text1"/>
                <w:highlight w:val="yellow"/>
              </w:rP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0086320F">
              <w:rPr>
                <w:color w:val="000000" w:themeColor="text1"/>
                <w:position w:val="-6"/>
                <w:highlight w:val="yellow"/>
              </w:rPr>
              <w:pict>
                <v:shape id="_x0000_i1027" style="width:14.25pt;height:17.6pt" coordsize="" o:spt="100" adj="0,,0" path="" filled="f" stroked="f">
                  <v:stroke joinstyle="miter"/>
                  <v:imagedata r:id="rId7" o:title="base_1_297356_32770"/>
                  <v:formulas/>
                  <v:path o:connecttype="segments"/>
                </v:shape>
              </w:pict>
            </w:r>
            <w:r w:rsidRPr="00A1189C">
              <w:rPr>
                <w:color w:val="000000" w:themeColor="text1"/>
                <w:highlight w:val="yellow"/>
              </w:rPr>
              <w:t xml:space="preserve"> от установленной численности депутатов представительного органа муниципального образования (человек)</w:t>
            </w:r>
          </w:p>
        </w:tc>
        <w:tc>
          <w:tcPr>
            <w:tcW w:w="3118" w:type="dxa"/>
            <w:vAlign w:val="center"/>
          </w:tcPr>
          <w:p w:rsidR="00994BA2" w:rsidRPr="00994BA2" w:rsidRDefault="007329B1" w:rsidP="007329B1">
            <w:pPr>
              <w:pStyle w:val="ConsPlusNormal"/>
              <w:jc w:val="center"/>
              <w:rPr>
                <w:color w:val="000000" w:themeColor="text1"/>
              </w:rPr>
            </w:pPr>
            <w:r>
              <w:rPr>
                <w:color w:val="000000" w:themeColor="text1"/>
              </w:rPr>
              <w:t>1122</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gramStart"/>
            <w:r w:rsidRPr="00A1189C">
              <w:rPr>
                <w:color w:val="000000" w:themeColor="text1"/>
                <w:highlight w:val="yellow"/>
              </w:rPr>
              <w:t>К</w:t>
            </w:r>
            <w:proofErr w:type="gramEnd"/>
            <w:r w:rsidRPr="00A1189C">
              <w:rPr>
                <w:color w:val="000000" w:themeColor="text1"/>
                <w:highlight w:val="yellow"/>
              </w:rPr>
              <w:t xml:space="preserve">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r w:rsidRPr="00994BA2">
              <w:rPr>
                <w:color w:val="000000" w:themeColor="text1"/>
              </w:rPr>
              <w:t>)</w:t>
            </w:r>
          </w:p>
        </w:tc>
        <w:tc>
          <w:tcPr>
            <w:tcW w:w="3118" w:type="dxa"/>
            <w:vAlign w:val="center"/>
          </w:tcPr>
          <w:p w:rsidR="00994BA2" w:rsidRPr="00994BA2" w:rsidRDefault="007329B1" w:rsidP="007329B1">
            <w:pPr>
              <w:pStyle w:val="ConsPlusNormal"/>
              <w:jc w:val="center"/>
              <w:rPr>
                <w:color w:val="000000" w:themeColor="text1"/>
              </w:rPr>
            </w:pPr>
            <w:r w:rsidRPr="00994BA2">
              <w:rPr>
                <w:color w:val="000000" w:themeColor="text1"/>
              </w:rPr>
              <w:t>&lt;</w:t>
            </w:r>
            <w:r>
              <w:rPr>
                <w:color w:val="000000" w:themeColor="text1"/>
              </w:rPr>
              <w:t>1583</w:t>
            </w:r>
            <w:r w:rsidRPr="00994BA2">
              <w:rPr>
                <w:color w:val="000000" w:themeColor="text1"/>
              </w:rPr>
              <w:t>&gt;</w:t>
            </w:r>
          </w:p>
        </w:tc>
      </w:tr>
      <w:tr w:rsidR="00994BA2" w:rsidRPr="00994BA2">
        <w:tc>
          <w:tcPr>
            <w:tcW w:w="624"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3</w:t>
            </w:r>
          </w:p>
        </w:tc>
        <w:tc>
          <w:tcPr>
            <w:tcW w:w="2778"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 xml:space="preserve">Индекс повседневной гражданской активности в </w:t>
            </w:r>
            <w:r w:rsidRPr="00994BA2">
              <w:rPr>
                <w:color w:val="000000" w:themeColor="text1"/>
              </w:rPr>
              <w:lastRenderedPageBreak/>
              <w:t>муниципальном образовании (единиц)</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8"/>
              </w:rPr>
              <w:lastRenderedPageBreak/>
              <w:pict>
                <v:shape id="_x0000_i1028" style="width:306.4pt;height:39.35pt" coordsize="" o:spt="100" adj="0,,0" path="" filled="f" stroked="f">
                  <v:stroke joinstyle="miter"/>
                  <v:imagedata r:id="rId8" o:title="base_1_297356_32771"/>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A1189C" w:rsidRDefault="00994BA2">
            <w:pPr>
              <w:pStyle w:val="ConsPlusNormal"/>
              <w:rPr>
                <w:color w:val="000000" w:themeColor="text1"/>
                <w:highlight w:val="yellow"/>
              </w:rPr>
            </w:pPr>
            <w:r w:rsidRPr="00A1189C">
              <w:rPr>
                <w:color w:val="000000" w:themeColor="text1"/>
                <w:highlight w:val="yellow"/>
              </w:rPr>
              <w:t>a - общее количество сходов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994BA2" w:rsidRPr="00994BA2" w:rsidRDefault="00994BA2" w:rsidP="007329B1">
            <w:pPr>
              <w:pStyle w:val="ConsPlusNormal"/>
              <w:jc w:val="center"/>
              <w:rPr>
                <w:color w:val="000000" w:themeColor="text1"/>
              </w:rPr>
            </w:pPr>
            <w:r w:rsidRPr="00994BA2">
              <w:rPr>
                <w:color w:val="000000" w:themeColor="text1"/>
              </w:rPr>
              <w:t>&lt;</w:t>
            </w:r>
            <w:r w:rsidR="007329B1">
              <w:rPr>
                <w:color w:val="000000" w:themeColor="text1"/>
              </w:rPr>
              <w:t>6</w:t>
            </w:r>
            <w:r w:rsidRPr="00994BA2">
              <w:rPr>
                <w:color w:val="000000" w:themeColor="text1"/>
              </w:rPr>
              <w:t>&gt;</w:t>
            </w:r>
          </w:p>
        </w:tc>
      </w:tr>
      <w:tr w:rsidR="007329B1" w:rsidRPr="00994BA2">
        <w:tc>
          <w:tcPr>
            <w:tcW w:w="624" w:type="dxa"/>
            <w:vMerge/>
            <w:tcBorders>
              <w:bottom w:val="nil"/>
            </w:tcBorders>
          </w:tcPr>
          <w:p w:rsidR="007329B1" w:rsidRPr="00994BA2" w:rsidRDefault="007329B1">
            <w:pPr>
              <w:rPr>
                <w:color w:val="000000" w:themeColor="text1"/>
              </w:rPr>
            </w:pPr>
          </w:p>
        </w:tc>
        <w:tc>
          <w:tcPr>
            <w:tcW w:w="2778" w:type="dxa"/>
            <w:vMerge/>
            <w:tcBorders>
              <w:bottom w:val="nil"/>
            </w:tcBorders>
          </w:tcPr>
          <w:p w:rsidR="007329B1" w:rsidRPr="00994BA2" w:rsidRDefault="007329B1">
            <w:pPr>
              <w:rPr>
                <w:color w:val="000000" w:themeColor="text1"/>
              </w:rPr>
            </w:pPr>
          </w:p>
        </w:tc>
        <w:tc>
          <w:tcPr>
            <w:tcW w:w="3572" w:type="dxa"/>
            <w:gridSpan w:val="2"/>
          </w:tcPr>
          <w:p w:rsidR="007329B1" w:rsidRPr="00A1189C" w:rsidRDefault="007329B1">
            <w:pPr>
              <w:pStyle w:val="ConsPlusNormal"/>
              <w:rPr>
                <w:color w:val="000000" w:themeColor="text1"/>
                <w:highlight w:val="yellow"/>
              </w:rPr>
            </w:pPr>
          </w:p>
        </w:tc>
        <w:tc>
          <w:tcPr>
            <w:tcW w:w="3118" w:type="dxa"/>
            <w:vAlign w:val="center"/>
          </w:tcPr>
          <w:p w:rsidR="007329B1" w:rsidRPr="00994BA2" w:rsidRDefault="007329B1" w:rsidP="007329B1">
            <w:pPr>
              <w:pStyle w:val="ConsPlusNormal"/>
              <w:jc w:val="center"/>
              <w:rPr>
                <w:color w:val="000000" w:themeColor="text1"/>
              </w:rPr>
            </w:pP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A1189C" w:rsidRDefault="00994BA2">
            <w:pPr>
              <w:pStyle w:val="ConsPlusNormal"/>
              <w:rPr>
                <w:color w:val="000000" w:themeColor="text1"/>
                <w:highlight w:val="yellow"/>
              </w:rPr>
            </w:pPr>
            <w:proofErr w:type="spellStart"/>
            <w:r w:rsidRPr="00A1189C">
              <w:rPr>
                <w:color w:val="000000" w:themeColor="text1"/>
                <w:highlight w:val="yellow"/>
              </w:rPr>
              <w:t>C</w:t>
            </w:r>
            <w:r w:rsidRPr="00A1189C">
              <w:rPr>
                <w:color w:val="000000" w:themeColor="text1"/>
                <w:highlight w:val="yellow"/>
                <w:vertAlign w:val="subscript"/>
              </w:rPr>
              <w:t>i</w:t>
            </w:r>
            <w:proofErr w:type="spellEnd"/>
            <w:r w:rsidRPr="00A1189C">
              <w:rPr>
                <w:color w:val="000000" w:themeColor="text1"/>
                <w:highlight w:val="yellow"/>
              </w:rPr>
              <w:t xml:space="preserve"> - численность жителей, принявших участие в i-том сходе (человек), </w:t>
            </w:r>
            <w:proofErr w:type="gramStart"/>
            <w:r w:rsidRPr="00A1189C">
              <w:rPr>
                <w:color w:val="000000" w:themeColor="text1"/>
                <w:highlight w:val="yellow"/>
              </w:rPr>
              <w:t>для</w:t>
            </w:r>
            <w:proofErr w:type="gramEnd"/>
            <w:r w:rsidRPr="00A1189C">
              <w:rPr>
                <w:color w:val="000000" w:themeColor="text1"/>
                <w:highlight w:val="yellow"/>
              </w:rPr>
              <w:t>:</w:t>
            </w:r>
          </w:p>
        </w:tc>
        <w:tc>
          <w:tcPr>
            <w:tcW w:w="3118" w:type="dxa"/>
            <w:vAlign w:val="center"/>
          </w:tcPr>
          <w:p w:rsidR="00994BA2" w:rsidRPr="00994BA2" w:rsidRDefault="007329B1">
            <w:pPr>
              <w:pStyle w:val="ConsPlusNormal"/>
              <w:jc w:val="center"/>
              <w:rPr>
                <w:color w:val="000000" w:themeColor="text1"/>
              </w:rPr>
            </w:pPr>
            <w:r>
              <w:rPr>
                <w:color w:val="000000" w:themeColor="text1"/>
              </w:rPr>
              <w:t>1400</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rsidP="009A165D">
            <w:pPr>
              <w:pStyle w:val="ConsPlusNormal"/>
              <w:jc w:val="center"/>
              <w:rPr>
                <w:color w:val="000000" w:themeColor="text1"/>
              </w:rPr>
            </w:pPr>
            <w:r w:rsidRPr="00994BA2">
              <w:rPr>
                <w:color w:val="000000" w:themeColor="text1"/>
              </w:rPr>
              <w:t>&lt;</w:t>
            </w:r>
            <w:r w:rsidR="009A165D">
              <w:rPr>
                <w:color w:val="000000" w:themeColor="text1"/>
              </w:rPr>
              <w:t>1</w:t>
            </w:r>
            <w:r w:rsidR="009A165D" w:rsidRPr="009A165D">
              <w:rPr>
                <w:color w:val="000000" w:themeColor="text1"/>
                <w:highlight w:val="red"/>
              </w:rPr>
              <w:t>400</w:t>
            </w:r>
            <w:r w:rsidRPr="00994BA2">
              <w:rPr>
                <w:color w:val="000000" w:themeColor="text1"/>
              </w:rPr>
              <w: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a</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b - общее количество собраний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994BA2" w:rsidRPr="00994BA2" w:rsidRDefault="00994BA2" w:rsidP="00DF362D">
            <w:pPr>
              <w:pStyle w:val="ConsPlusNormal"/>
              <w:jc w:val="center"/>
              <w:rPr>
                <w:color w:val="000000" w:themeColor="text1"/>
              </w:rPr>
            </w:pPr>
            <w:r w:rsidRPr="00994BA2">
              <w:rPr>
                <w:color w:val="000000" w:themeColor="text1"/>
              </w:rPr>
              <w:t>&lt;</w:t>
            </w:r>
            <w:r w:rsidR="00DF362D">
              <w:rPr>
                <w:color w:val="000000" w:themeColor="text1"/>
              </w:rPr>
              <w:t>2</w:t>
            </w:r>
            <w:r w:rsidRPr="00994BA2">
              <w:rPr>
                <w:color w:val="000000" w:themeColor="text1"/>
              </w:rPr>
              <w: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G</w:t>
            </w:r>
            <w:r w:rsidRPr="00994BA2">
              <w:rPr>
                <w:color w:val="000000" w:themeColor="text1"/>
                <w:vertAlign w:val="subscript"/>
              </w:rPr>
              <w:t>f</w:t>
            </w:r>
            <w:proofErr w:type="spellEnd"/>
            <w:r w:rsidRPr="00994BA2">
              <w:rPr>
                <w:color w:val="000000" w:themeColor="text1"/>
              </w:rPr>
              <w:t xml:space="preserve"> - численность жителей, принявших участие в f-том собрании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7329B1" w:rsidP="007329B1">
            <w:pPr>
              <w:pStyle w:val="ConsPlusNormal"/>
              <w:jc w:val="center"/>
              <w:rPr>
                <w:color w:val="000000" w:themeColor="text1"/>
              </w:rPr>
            </w:pPr>
            <w:r>
              <w:rPr>
                <w:color w:val="000000" w:themeColor="text1"/>
              </w:rPr>
              <w:t>173</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f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f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f = b</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c - общее количество конференций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994BA2" w:rsidRPr="00994BA2" w:rsidRDefault="00994BA2" w:rsidP="00A1189C">
            <w:pPr>
              <w:pStyle w:val="ConsPlusNormal"/>
              <w:jc w:val="center"/>
              <w:rPr>
                <w:color w:val="000000" w:themeColor="text1"/>
              </w:rPr>
            </w:pPr>
            <w:r w:rsidRPr="00994BA2">
              <w:rPr>
                <w:color w:val="000000" w:themeColor="text1"/>
              </w:rPr>
              <w:t>&lt;</w:t>
            </w:r>
            <w:r w:rsidR="00A1189C">
              <w:rPr>
                <w:color w:val="000000" w:themeColor="text1"/>
              </w:rPr>
              <w:t>0</w:t>
            </w:r>
            <w:r w:rsidRPr="00994BA2">
              <w:rPr>
                <w:color w:val="000000" w:themeColor="text1"/>
              </w:rPr>
              <w:t>&gt;</w:t>
            </w:r>
          </w:p>
        </w:tc>
      </w:tr>
      <w:tr w:rsidR="00994BA2" w:rsidRPr="00994BA2">
        <w:tc>
          <w:tcPr>
            <w:tcW w:w="624" w:type="dxa"/>
            <w:vMerge w:val="restart"/>
            <w:tcBorders>
              <w:top w:val="nil"/>
              <w:bottom w:val="nil"/>
            </w:tcBorders>
          </w:tcPr>
          <w:p w:rsidR="00994BA2" w:rsidRPr="00994BA2" w:rsidRDefault="00994BA2">
            <w:pPr>
              <w:pStyle w:val="ConsPlusNormal"/>
              <w:rPr>
                <w:color w:val="000000" w:themeColor="text1"/>
              </w:rPr>
            </w:pPr>
          </w:p>
        </w:tc>
        <w:tc>
          <w:tcPr>
            <w:tcW w:w="2778" w:type="dxa"/>
            <w:vMerge w:val="restart"/>
            <w:tcBorders>
              <w:top w:val="nil"/>
              <w:bottom w:val="nil"/>
            </w:tcBorders>
          </w:tcPr>
          <w:p w:rsidR="00994BA2" w:rsidRPr="00994BA2" w:rsidRDefault="00994BA2">
            <w:pPr>
              <w:pStyle w:val="ConsPlusNormal"/>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К</w:t>
            </w:r>
            <w:proofErr w:type="gramStart"/>
            <w:r w:rsidRPr="00994BA2">
              <w:rPr>
                <w:color w:val="000000" w:themeColor="text1"/>
                <w:vertAlign w:val="subscript"/>
              </w:rPr>
              <w:t>k</w:t>
            </w:r>
            <w:proofErr w:type="spellEnd"/>
            <w:proofErr w:type="gramEnd"/>
            <w:r w:rsidRPr="00994BA2">
              <w:rPr>
                <w:color w:val="000000" w:themeColor="text1"/>
              </w:rPr>
              <w:t xml:space="preserve"> - численность жителей, принявших участие в k-той конференции (человек), для:</w:t>
            </w:r>
          </w:p>
        </w:tc>
        <w:tc>
          <w:tcPr>
            <w:tcW w:w="3118" w:type="dxa"/>
            <w:vAlign w:val="center"/>
          </w:tcPr>
          <w:p w:rsidR="00994BA2" w:rsidRPr="008F4603" w:rsidRDefault="008F4603">
            <w:pPr>
              <w:pStyle w:val="ConsPlusNormal"/>
              <w:jc w:val="center"/>
              <w:rPr>
                <w:color w:val="FF0000"/>
              </w:rPr>
            </w:pPr>
            <w:r w:rsidRPr="008F4603">
              <w:rPr>
                <w:color w:val="FF0000"/>
              </w:rPr>
              <w:t xml:space="preserve">   0</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k = 1</w:t>
            </w:r>
          </w:p>
        </w:tc>
        <w:tc>
          <w:tcPr>
            <w:tcW w:w="3118" w:type="dxa"/>
            <w:vAlign w:val="center"/>
          </w:tcPr>
          <w:p w:rsidR="00994BA2" w:rsidRPr="00A1189C" w:rsidRDefault="00994BA2" w:rsidP="008F4603">
            <w:pPr>
              <w:pStyle w:val="ConsPlusNormal"/>
              <w:jc w:val="center"/>
              <w:rPr>
                <w:color w:val="FF0000"/>
              </w:rPr>
            </w:pPr>
            <w:r w:rsidRPr="00A1189C">
              <w:rPr>
                <w:color w:val="FF0000"/>
              </w:rPr>
              <w:t>&lt;</w:t>
            </w:r>
            <w:r w:rsidR="008F4603">
              <w:rPr>
                <w:color w:val="FF0000"/>
              </w:rPr>
              <w:t xml:space="preserve"> </w:t>
            </w:r>
            <w:r w:rsidRPr="00A1189C">
              <w:rPr>
                <w:color w:val="FF0000"/>
              </w:rPr>
              <w: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k = &lt;...&gt;</w:t>
            </w:r>
          </w:p>
        </w:tc>
        <w:tc>
          <w:tcPr>
            <w:tcW w:w="3118" w:type="dxa"/>
            <w:vAlign w:val="center"/>
          </w:tcPr>
          <w:p w:rsidR="00994BA2" w:rsidRPr="00A1189C" w:rsidRDefault="00994BA2" w:rsidP="008F4603">
            <w:pPr>
              <w:pStyle w:val="ConsPlusNormal"/>
              <w:jc w:val="center"/>
              <w:rPr>
                <w:color w:val="FF0000"/>
              </w:rPr>
            </w:pPr>
            <w:r w:rsidRPr="00A1189C">
              <w:rPr>
                <w:color w:val="FF0000"/>
              </w:rPr>
              <w:t>&lt;</w:t>
            </w:r>
            <w:r w:rsidR="008F4603">
              <w:rPr>
                <w:color w:val="FF0000"/>
              </w:rPr>
              <w:t xml:space="preserve"> </w:t>
            </w:r>
            <w:r w:rsidRPr="00A1189C">
              <w:rPr>
                <w:color w:val="FF0000"/>
              </w:rPr>
              <w: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k = c</w:t>
            </w:r>
          </w:p>
        </w:tc>
        <w:tc>
          <w:tcPr>
            <w:tcW w:w="3118" w:type="dxa"/>
            <w:vAlign w:val="center"/>
          </w:tcPr>
          <w:p w:rsidR="00994BA2" w:rsidRPr="00A1189C" w:rsidRDefault="00994BA2" w:rsidP="008F4603">
            <w:pPr>
              <w:pStyle w:val="ConsPlusNormal"/>
              <w:jc w:val="center"/>
              <w:rPr>
                <w:color w:val="FF0000"/>
              </w:rPr>
            </w:pPr>
            <w:r w:rsidRPr="00A1189C">
              <w:rPr>
                <w:color w:val="FF0000"/>
              </w:rPr>
              <w:t>&lt;</w:t>
            </w:r>
            <w:r w:rsidR="008F4603">
              <w:rPr>
                <w:color w:val="FF0000"/>
              </w:rPr>
              <w:t xml:space="preserve"> </w:t>
            </w:r>
            <w:r w:rsidRPr="00A1189C">
              <w:rPr>
                <w:color w:val="FF0000"/>
              </w:rPr>
              <w: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d - общее количество опросов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994BA2" w:rsidRPr="00994BA2" w:rsidRDefault="00994BA2" w:rsidP="00A1189C">
            <w:pPr>
              <w:pStyle w:val="ConsPlusNormal"/>
              <w:jc w:val="center"/>
              <w:rPr>
                <w:color w:val="000000" w:themeColor="text1"/>
              </w:rPr>
            </w:pPr>
            <w:r w:rsidRPr="00994BA2">
              <w:rPr>
                <w:color w:val="000000" w:themeColor="text1"/>
              </w:rPr>
              <w:t>&lt;</w:t>
            </w:r>
            <w:r w:rsidR="00A1189C" w:rsidRPr="00A1189C">
              <w:rPr>
                <w:color w:val="FF0000"/>
              </w:rPr>
              <w:t>0</w:t>
            </w:r>
            <w:r w:rsidRPr="00994BA2">
              <w:rPr>
                <w:color w:val="000000" w:themeColor="text1"/>
              </w:rPr>
              <w: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O</w:t>
            </w:r>
            <w:r w:rsidRPr="00994BA2">
              <w:rPr>
                <w:color w:val="000000" w:themeColor="text1"/>
                <w:vertAlign w:val="subscript"/>
              </w:rPr>
              <w:t>s</w:t>
            </w:r>
            <w:proofErr w:type="spellEnd"/>
            <w:r w:rsidRPr="00994BA2">
              <w:rPr>
                <w:color w:val="000000" w:themeColor="text1"/>
              </w:rPr>
              <w:t xml:space="preserve"> - численность жителей, принявших участие в s-ом опросе граждан в отчетном году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s = 1</w:t>
            </w:r>
          </w:p>
        </w:tc>
        <w:tc>
          <w:tcPr>
            <w:tcW w:w="3118" w:type="dxa"/>
            <w:vAlign w:val="center"/>
          </w:tcPr>
          <w:p w:rsidR="00994BA2" w:rsidRPr="00A1189C" w:rsidRDefault="00994BA2" w:rsidP="00A1189C">
            <w:pPr>
              <w:pStyle w:val="ConsPlusNormal"/>
              <w:jc w:val="center"/>
              <w:rPr>
                <w:color w:val="FF0000"/>
              </w:rPr>
            </w:pPr>
            <w:r w:rsidRPr="00A1189C">
              <w:rPr>
                <w:color w:val="FF0000"/>
              </w:rPr>
              <w:t>&lt;</w:t>
            </w:r>
            <w:r w:rsidR="00A1189C" w:rsidRPr="00A1189C">
              <w:rPr>
                <w:color w:val="FF0000"/>
              </w:rPr>
              <w:t>0</w:t>
            </w:r>
            <w:r w:rsidRPr="00A1189C">
              <w:rPr>
                <w:color w:val="FF0000"/>
              </w:rPr>
              <w: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s = &lt;...&gt;</w:t>
            </w:r>
          </w:p>
        </w:tc>
        <w:tc>
          <w:tcPr>
            <w:tcW w:w="3118" w:type="dxa"/>
            <w:vAlign w:val="center"/>
          </w:tcPr>
          <w:p w:rsidR="00994BA2" w:rsidRPr="00A1189C" w:rsidRDefault="00994BA2" w:rsidP="00A1189C">
            <w:pPr>
              <w:pStyle w:val="ConsPlusNormal"/>
              <w:jc w:val="center"/>
              <w:rPr>
                <w:color w:val="FF0000"/>
              </w:rPr>
            </w:pPr>
            <w:r w:rsidRPr="00A1189C">
              <w:rPr>
                <w:color w:val="FF0000"/>
              </w:rPr>
              <w:t>&lt;</w:t>
            </w:r>
            <w:r w:rsidR="00A1189C" w:rsidRPr="00A1189C">
              <w:rPr>
                <w:color w:val="FF0000"/>
              </w:rPr>
              <w:t>0</w:t>
            </w:r>
            <w:r w:rsidRPr="00A1189C">
              <w:rPr>
                <w:color w:val="FF0000"/>
              </w:rPr>
              <w: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s = d</w:t>
            </w:r>
          </w:p>
        </w:tc>
        <w:tc>
          <w:tcPr>
            <w:tcW w:w="3118" w:type="dxa"/>
            <w:vAlign w:val="center"/>
          </w:tcPr>
          <w:p w:rsidR="00994BA2" w:rsidRPr="00A1189C" w:rsidRDefault="00994BA2" w:rsidP="00A1189C">
            <w:pPr>
              <w:pStyle w:val="ConsPlusNormal"/>
              <w:jc w:val="center"/>
              <w:rPr>
                <w:color w:val="FF0000"/>
              </w:rPr>
            </w:pPr>
            <w:r w:rsidRPr="00A1189C">
              <w:rPr>
                <w:color w:val="FF0000"/>
              </w:rPr>
              <w:t>&lt;</w:t>
            </w:r>
            <w:r w:rsidR="00A1189C" w:rsidRPr="00A1189C">
              <w:rPr>
                <w:color w:val="FF0000"/>
              </w:rPr>
              <w:t>0</w:t>
            </w:r>
            <w:r w:rsidRPr="00A1189C">
              <w:rPr>
                <w:color w:val="FF0000"/>
              </w:rPr>
              <w: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J - число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tc>
        <w:tc>
          <w:tcPr>
            <w:tcW w:w="3118" w:type="dxa"/>
            <w:vAlign w:val="center"/>
          </w:tcPr>
          <w:p w:rsidR="00994BA2" w:rsidRPr="00994BA2" w:rsidRDefault="00994BA2" w:rsidP="007329B1">
            <w:pPr>
              <w:pStyle w:val="ConsPlusNormal"/>
              <w:jc w:val="center"/>
              <w:rPr>
                <w:color w:val="000000" w:themeColor="text1"/>
              </w:rPr>
            </w:pPr>
            <w:r w:rsidRPr="00994BA2">
              <w:rPr>
                <w:color w:val="000000" w:themeColor="text1"/>
              </w:rPr>
              <w:t>&lt;</w:t>
            </w:r>
            <w:r w:rsidR="007329B1">
              <w:rPr>
                <w:color w:val="FF0000"/>
              </w:rPr>
              <w:t>8</w:t>
            </w:r>
            <w:r w:rsidRPr="00994BA2">
              <w:rPr>
                <w:color w:val="000000" w:themeColor="text1"/>
              </w:rPr>
              <w:t>&gt;</w:t>
            </w:r>
          </w:p>
        </w:tc>
      </w:tr>
      <w:tr w:rsidR="00994BA2" w:rsidRPr="00994BA2">
        <w:tc>
          <w:tcPr>
            <w:tcW w:w="624" w:type="dxa"/>
            <w:vMerge w:val="restart"/>
            <w:tcBorders>
              <w:top w:val="nil"/>
            </w:tcBorders>
          </w:tcPr>
          <w:p w:rsidR="00994BA2" w:rsidRPr="00994BA2" w:rsidRDefault="00994BA2">
            <w:pPr>
              <w:pStyle w:val="ConsPlusNormal"/>
              <w:rPr>
                <w:color w:val="000000" w:themeColor="text1"/>
              </w:rPr>
            </w:pPr>
          </w:p>
        </w:tc>
        <w:tc>
          <w:tcPr>
            <w:tcW w:w="2778" w:type="dxa"/>
            <w:vMerge w:val="restart"/>
            <w:tcBorders>
              <w:top w:val="nil"/>
            </w:tcBorders>
          </w:tcPr>
          <w:p w:rsidR="00994BA2" w:rsidRPr="00994BA2" w:rsidRDefault="00994BA2">
            <w:pPr>
              <w:pStyle w:val="ConsPlusNormal"/>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H - численность граждан, обратившихся в органы местного самоуправления в отчетном году (человек)</w:t>
            </w:r>
          </w:p>
        </w:tc>
        <w:tc>
          <w:tcPr>
            <w:tcW w:w="3118" w:type="dxa"/>
            <w:vAlign w:val="center"/>
          </w:tcPr>
          <w:p w:rsidR="00994BA2" w:rsidRPr="00994BA2" w:rsidRDefault="00994BA2" w:rsidP="006F4D10">
            <w:pPr>
              <w:pStyle w:val="ConsPlusNormal"/>
              <w:jc w:val="center"/>
              <w:rPr>
                <w:color w:val="000000" w:themeColor="text1"/>
              </w:rPr>
            </w:pPr>
            <w:r w:rsidRPr="00994BA2">
              <w:rPr>
                <w:color w:val="000000" w:themeColor="text1"/>
              </w:rPr>
              <w:t>&lt;</w:t>
            </w:r>
            <w:r w:rsidR="006F4D10" w:rsidRPr="006F4D10">
              <w:rPr>
                <w:color w:val="FF0000"/>
              </w:rPr>
              <w:t>3204</w:t>
            </w:r>
            <w:r w:rsidRPr="00994BA2">
              <w:rPr>
                <w:color w:val="000000" w:themeColor="text1"/>
              </w:rPr>
              <w: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Нср</w:t>
            </w:r>
            <w:proofErr w:type="spellEnd"/>
            <w:r w:rsidRPr="00994BA2">
              <w:rPr>
                <w:color w:val="000000" w:themeColor="text1"/>
              </w:rP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c>
          <w:tcPr>
            <w:tcW w:w="3118" w:type="dxa"/>
            <w:vAlign w:val="center"/>
          </w:tcPr>
          <w:p w:rsidR="00994BA2" w:rsidRPr="00994BA2" w:rsidRDefault="00994BA2" w:rsidP="00BF06E5">
            <w:pPr>
              <w:pStyle w:val="ConsPlusNormal"/>
              <w:jc w:val="center"/>
              <w:rPr>
                <w:color w:val="000000" w:themeColor="text1"/>
              </w:rPr>
            </w:pPr>
            <w:r w:rsidRPr="00994BA2">
              <w:rPr>
                <w:color w:val="000000" w:themeColor="text1"/>
              </w:rPr>
              <w:t>&lt;</w:t>
            </w:r>
            <w:r w:rsidR="006F4D10" w:rsidRPr="006F4D10">
              <w:rPr>
                <w:color w:val="FF0000"/>
              </w:rPr>
              <w:t>220</w:t>
            </w:r>
            <w:r w:rsidR="00BF06E5">
              <w:rPr>
                <w:color w:val="FF0000"/>
              </w:rPr>
              <w:t>2</w:t>
            </w:r>
            <w:r w:rsidRPr="00994BA2">
              <w:rPr>
                <w:color w:val="000000" w:themeColor="text1"/>
              </w:rPr>
              <w:t>&gt;</w:t>
            </w:r>
          </w:p>
        </w:tc>
      </w:tr>
      <w:tr w:rsidR="00994BA2" w:rsidRPr="00994BA2">
        <w:tblPrEx>
          <w:tblBorders>
            <w:insideH w:val="nil"/>
          </w:tblBorders>
        </w:tblPrEx>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Borders>
              <w:bottom w:val="nil"/>
            </w:tcBorders>
          </w:tcPr>
          <w:p w:rsidR="00994BA2" w:rsidRPr="00994BA2" w:rsidRDefault="0086320F">
            <w:pPr>
              <w:pStyle w:val="ConsPlusNormal"/>
              <w:jc w:val="center"/>
              <w:rPr>
                <w:color w:val="000000" w:themeColor="text1"/>
              </w:rPr>
            </w:pPr>
            <w:r>
              <w:rPr>
                <w:color w:val="000000" w:themeColor="text1"/>
                <w:position w:val="-22"/>
              </w:rPr>
              <w:pict>
                <v:shape id="_x0000_i1029" style="width:92.95pt;height:33.5pt" coordsize="" o:spt="100" adj="0,,0" path="" filled="f" stroked="f">
                  <v:stroke joinstyle="miter"/>
                  <v:imagedata r:id="rId9" o:title="base_1_297356_32772"/>
                  <v:formulas/>
                  <v:path o:connecttype="segments"/>
                </v:shape>
              </w:pict>
            </w:r>
            <w:r w:rsidR="00994BA2" w:rsidRPr="00994BA2">
              <w:rPr>
                <w:color w:val="000000" w:themeColor="text1"/>
              </w:rPr>
              <w:t>,</w:t>
            </w:r>
          </w:p>
        </w:tc>
        <w:tc>
          <w:tcPr>
            <w:tcW w:w="3118" w:type="dxa"/>
            <w:tcBorders>
              <w:bottom w:val="nil"/>
            </w:tcBorders>
            <w:vAlign w:val="center"/>
          </w:tcPr>
          <w:p w:rsidR="00994BA2" w:rsidRPr="008F4603" w:rsidRDefault="004014DD" w:rsidP="004014DD">
            <w:pPr>
              <w:pStyle w:val="ConsPlusNormal"/>
              <w:jc w:val="center"/>
              <w:rPr>
                <w:color w:val="FF0000"/>
              </w:rPr>
            </w:pPr>
            <w:r w:rsidRPr="008F4603">
              <w:rPr>
                <w:color w:val="FF0000"/>
              </w:rPr>
              <w:t>2202</w:t>
            </w:r>
          </w:p>
        </w:tc>
      </w:tr>
      <w:tr w:rsidR="00994BA2" w:rsidRPr="00994BA2">
        <w:tblPrEx>
          <w:tblBorders>
            <w:insideH w:val="nil"/>
          </w:tblBorders>
        </w:tblPrEx>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Borders>
              <w:top w:val="nil"/>
            </w:tcBorders>
          </w:tcPr>
          <w:p w:rsidR="00994BA2" w:rsidRPr="00994BA2" w:rsidRDefault="00994BA2">
            <w:pPr>
              <w:pStyle w:val="ConsPlusNormal"/>
              <w:rPr>
                <w:color w:val="000000" w:themeColor="text1"/>
              </w:rPr>
            </w:pPr>
            <w:r w:rsidRPr="00994BA2">
              <w:rPr>
                <w:color w:val="000000" w:themeColor="text1"/>
              </w:rPr>
              <w:t>где:</w:t>
            </w:r>
          </w:p>
        </w:tc>
        <w:tc>
          <w:tcPr>
            <w:tcW w:w="3118" w:type="dxa"/>
            <w:tcBorders>
              <w:top w:val="nil"/>
            </w:tcBorders>
            <w:vAlign w:val="center"/>
          </w:tcPr>
          <w:p w:rsidR="00994BA2" w:rsidRPr="00994BA2" w:rsidRDefault="00994BA2">
            <w:pPr>
              <w:pStyle w:val="ConsPlusNormal"/>
              <w:rPr>
                <w:color w:val="000000" w:themeColor="text1"/>
              </w:rPr>
            </w:pP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Н</w:t>
            </w:r>
            <w:proofErr w:type="gramStart"/>
            <w:r w:rsidRPr="00994BA2">
              <w:rPr>
                <w:color w:val="000000" w:themeColor="text1"/>
                <w:vertAlign w:val="subscript"/>
              </w:rPr>
              <w:t>x</w:t>
            </w:r>
            <w:proofErr w:type="spellEnd"/>
            <w:proofErr w:type="gramEnd"/>
            <w:r w:rsidRPr="00994BA2">
              <w:rPr>
                <w:color w:val="000000" w:themeColor="text1"/>
              </w:rP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w:t>
            </w:r>
          </w:p>
        </w:tc>
        <w:tc>
          <w:tcPr>
            <w:tcW w:w="3118" w:type="dxa"/>
            <w:vAlign w:val="center"/>
          </w:tcPr>
          <w:p w:rsidR="00994BA2" w:rsidRPr="00994BA2" w:rsidRDefault="00994BA2" w:rsidP="008371CE">
            <w:pPr>
              <w:pStyle w:val="ConsPlusNormal"/>
              <w:jc w:val="center"/>
              <w:rPr>
                <w:color w:val="000000" w:themeColor="text1"/>
              </w:rPr>
            </w:pPr>
            <w:r w:rsidRPr="00994BA2">
              <w:rPr>
                <w:color w:val="000000" w:themeColor="text1"/>
              </w:rPr>
              <w:t>&lt;</w:t>
            </w:r>
            <w:r w:rsidR="006F4D10" w:rsidRPr="006F4D10">
              <w:rPr>
                <w:color w:val="FF0000"/>
              </w:rPr>
              <w:t>220</w:t>
            </w:r>
            <w:r w:rsidR="008371CE">
              <w:rPr>
                <w:color w:val="FF0000"/>
              </w:rPr>
              <w:t>0</w:t>
            </w:r>
            <w:r w:rsidRPr="00994BA2">
              <w:rPr>
                <w:color w:val="000000" w:themeColor="text1"/>
              </w:rPr>
              <w: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Н</w:t>
            </w:r>
            <w:proofErr w:type="gramStart"/>
            <w:r w:rsidRPr="00994BA2">
              <w:rPr>
                <w:color w:val="000000" w:themeColor="text1"/>
                <w:vertAlign w:val="subscript"/>
              </w:rPr>
              <w:t>x</w:t>
            </w:r>
            <w:proofErr w:type="gramEnd"/>
            <w:r w:rsidRPr="00994BA2">
              <w:rPr>
                <w:color w:val="000000" w:themeColor="text1"/>
                <w:vertAlign w:val="subscript"/>
              </w:rPr>
              <w:t>+1</w:t>
            </w:r>
            <w:r w:rsidRPr="00994BA2">
              <w:rPr>
                <w:color w:val="000000" w:themeColor="text1"/>
              </w:rPr>
              <w:t xml:space="preserve"> - численность населения, зарегистрированного по месту жительства в границах муниципального образования (человек), по состоянию на 1 января текущего года</w:t>
            </w:r>
          </w:p>
        </w:tc>
        <w:tc>
          <w:tcPr>
            <w:tcW w:w="3118" w:type="dxa"/>
            <w:vAlign w:val="center"/>
          </w:tcPr>
          <w:p w:rsidR="00994BA2" w:rsidRPr="00994BA2" w:rsidRDefault="00994BA2" w:rsidP="008371CE">
            <w:pPr>
              <w:pStyle w:val="ConsPlusNormal"/>
              <w:jc w:val="center"/>
              <w:rPr>
                <w:color w:val="000000" w:themeColor="text1"/>
              </w:rPr>
            </w:pPr>
            <w:r w:rsidRPr="00994BA2">
              <w:rPr>
                <w:color w:val="000000" w:themeColor="text1"/>
              </w:rPr>
              <w:t>&lt;</w:t>
            </w:r>
            <w:r w:rsidR="006F4D10" w:rsidRPr="006F4D10">
              <w:rPr>
                <w:color w:val="FF0000"/>
              </w:rPr>
              <w:t>220</w:t>
            </w:r>
            <w:r w:rsidR="008371CE">
              <w:rPr>
                <w:color w:val="FF0000"/>
              </w:rPr>
              <w:t>4</w:t>
            </w:r>
            <w:r w:rsidRPr="00994BA2">
              <w:rPr>
                <w:color w:val="000000" w:themeColor="text1"/>
              </w:rPr>
              <w: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4</w:t>
            </w:r>
          </w:p>
        </w:tc>
        <w:tc>
          <w:tcPr>
            <w:tcW w:w="2778" w:type="dxa"/>
            <w:vMerge w:val="restart"/>
          </w:tcPr>
          <w:p w:rsidR="00994BA2" w:rsidRPr="00994BA2" w:rsidRDefault="00994BA2">
            <w:pPr>
              <w:pStyle w:val="ConsPlusNormal"/>
              <w:rPr>
                <w:color w:val="000000" w:themeColor="text1"/>
              </w:rPr>
            </w:pPr>
            <w:r w:rsidRPr="00994BA2">
              <w:rPr>
                <w:color w:val="000000" w:themeColor="text1"/>
              </w:rPr>
              <w:t>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2"/>
                <w:highlight w:val="yellow"/>
              </w:rPr>
              <w:pict>
                <v:shape id="_x0000_i1030" style="width:143.15pt;height:33.5pt" coordsize="" o:spt="100" adj="0,,0" path="" filled="f" stroked="f">
                  <v:stroke joinstyle="miter"/>
                  <v:imagedata r:id="rId10" o:title="base_1_297356_32773"/>
                  <v:formulas/>
                  <v:path o:connecttype="segments"/>
                </v:shape>
              </w:pict>
            </w:r>
            <w:r w:rsidR="00994BA2" w:rsidRPr="006F4D10">
              <w:rPr>
                <w:color w:val="000000" w:themeColor="text1"/>
                <w:highlight w:val="yellow"/>
              </w:rPr>
              <w:t>,</w:t>
            </w:r>
            <w:r w:rsidR="004014DD">
              <w:rPr>
                <w:color w:val="000000" w:themeColor="text1"/>
              </w:rPr>
              <w:t>0,062613</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6F4D10" w:rsidRDefault="00994BA2">
            <w:pPr>
              <w:pStyle w:val="ConsPlusNormal"/>
              <w:rPr>
                <w:color w:val="000000" w:themeColor="text1"/>
                <w:highlight w:val="yellow"/>
              </w:rPr>
            </w:pPr>
            <w:proofErr w:type="spellStart"/>
            <w:r w:rsidRPr="006F4D10">
              <w:rPr>
                <w:color w:val="000000" w:themeColor="text1"/>
                <w:highlight w:val="yellow"/>
              </w:rPr>
              <w:t>Нтос</w:t>
            </w:r>
            <w:proofErr w:type="spellEnd"/>
            <w:r w:rsidRPr="006F4D10">
              <w:rPr>
                <w:color w:val="000000" w:themeColor="text1"/>
                <w:highlight w:val="yellow"/>
              </w:rPr>
              <w:t xml:space="preserve">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tc>
        <w:tc>
          <w:tcPr>
            <w:tcW w:w="3118" w:type="dxa"/>
            <w:vAlign w:val="center"/>
          </w:tcPr>
          <w:p w:rsidR="00994BA2" w:rsidRPr="008F4603" w:rsidRDefault="00994BA2" w:rsidP="008371CE">
            <w:pPr>
              <w:pStyle w:val="ConsPlusNormal"/>
              <w:jc w:val="center"/>
              <w:rPr>
                <w:color w:val="FF0000"/>
              </w:rPr>
            </w:pPr>
            <w:r w:rsidRPr="008F4603">
              <w:rPr>
                <w:color w:val="FF0000"/>
              </w:rPr>
              <w:t>&lt;</w:t>
            </w:r>
            <w:r w:rsidR="008371CE" w:rsidRPr="008F4603">
              <w:rPr>
                <w:color w:val="FF0000"/>
              </w:rPr>
              <w:t>138</w:t>
            </w:r>
            <w:r w:rsidRPr="008F4603">
              <w:rPr>
                <w:color w:val="FF0000"/>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6F4D10" w:rsidRDefault="00994BA2">
            <w:pPr>
              <w:pStyle w:val="ConsPlusNormal"/>
              <w:rPr>
                <w:color w:val="000000" w:themeColor="text1"/>
                <w:highlight w:val="yellow"/>
              </w:rPr>
            </w:pPr>
            <w:r w:rsidRPr="006F4D10">
              <w:rPr>
                <w:color w:val="000000" w:themeColor="text1"/>
                <w:highlight w:val="yellow"/>
              </w:rPr>
              <w:t xml:space="preserve">Н - численность населения, зарегистрированного по месту жительства (по состоянию на 1 </w:t>
            </w:r>
            <w:r w:rsidRPr="006F4D10">
              <w:rPr>
                <w:color w:val="000000" w:themeColor="text1"/>
                <w:highlight w:val="yellow"/>
              </w:rPr>
              <w:lastRenderedPageBreak/>
              <w:t>января текущего года), в границах муниципального образования (человек)</w:t>
            </w:r>
          </w:p>
        </w:tc>
        <w:tc>
          <w:tcPr>
            <w:tcW w:w="3118" w:type="dxa"/>
            <w:vAlign w:val="center"/>
          </w:tcPr>
          <w:p w:rsidR="00994BA2" w:rsidRPr="008F4603" w:rsidRDefault="00994BA2" w:rsidP="004014DD">
            <w:pPr>
              <w:pStyle w:val="ConsPlusNormal"/>
              <w:jc w:val="center"/>
              <w:rPr>
                <w:color w:val="FF0000"/>
              </w:rPr>
            </w:pPr>
            <w:r w:rsidRPr="008F4603">
              <w:rPr>
                <w:color w:val="FF0000"/>
              </w:rPr>
              <w:lastRenderedPageBreak/>
              <w:t>&lt;</w:t>
            </w:r>
            <w:r w:rsidR="004014DD" w:rsidRPr="008F4603">
              <w:rPr>
                <w:color w:val="FF0000"/>
              </w:rPr>
              <w:t>2204</w:t>
            </w:r>
            <w:r w:rsidRPr="008F4603">
              <w:rPr>
                <w:color w:val="FF0000"/>
              </w:rPr>
              <w: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lastRenderedPageBreak/>
              <w:t>5</w:t>
            </w:r>
          </w:p>
        </w:tc>
        <w:tc>
          <w:tcPr>
            <w:tcW w:w="2778" w:type="dxa"/>
            <w:vMerge w:val="restart"/>
          </w:tcPr>
          <w:p w:rsidR="00994BA2" w:rsidRPr="00994BA2" w:rsidRDefault="00994BA2">
            <w:pPr>
              <w:pStyle w:val="ConsPlusNormal"/>
              <w:rPr>
                <w:color w:val="000000" w:themeColor="text1"/>
              </w:rPr>
            </w:pPr>
            <w:r w:rsidRPr="00994BA2">
              <w:rPr>
                <w:color w:val="000000" w:themeColor="text1"/>
              </w:rPr>
              <w:t>Доля доходов местного бюджета, распределяемых с участием территориального общественного самоуправления (процентов)</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2"/>
              </w:rPr>
              <w:pict>
                <v:shape id="_x0000_i1031" style="width:145.65pt;height:33.5pt" coordsize="" o:spt="100" adj="0,,0" path="" filled="f" stroked="f">
                  <v:stroke joinstyle="miter"/>
                  <v:imagedata r:id="rId11" o:title="base_1_297356_32774"/>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6F4D10">
              <w:rPr>
                <w:color w:val="000000" w:themeColor="text1"/>
                <w:highlight w:val="yellow"/>
              </w:rPr>
              <w:t>Мтос</w:t>
            </w:r>
            <w:proofErr w:type="spellEnd"/>
            <w:r w:rsidRPr="006F4D10">
              <w:rPr>
                <w:color w:val="000000" w:themeColor="text1"/>
                <w:highlight w:val="yellow"/>
              </w:rP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tc>
        <w:tc>
          <w:tcPr>
            <w:tcW w:w="3118" w:type="dxa"/>
            <w:vAlign w:val="center"/>
          </w:tcPr>
          <w:p w:rsidR="00BF06E5" w:rsidRPr="008F4603" w:rsidRDefault="00BF06E5">
            <w:pPr>
              <w:pStyle w:val="ConsPlusNormal"/>
              <w:jc w:val="center"/>
              <w:rPr>
                <w:color w:val="FF0000"/>
              </w:rPr>
            </w:pPr>
            <w:r w:rsidRPr="008F4603">
              <w:rPr>
                <w:color w:val="FF0000"/>
              </w:rPr>
              <w:t xml:space="preserve">1 694 000 </w:t>
            </w:r>
          </w:p>
          <w:p w:rsidR="004014DD" w:rsidRPr="00994BA2" w:rsidRDefault="004014DD">
            <w:pPr>
              <w:pStyle w:val="ConsPlusNormal"/>
              <w:jc w:val="center"/>
              <w:rPr>
                <w:color w:val="000000" w:themeColor="text1"/>
              </w:rPr>
            </w:pP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6F4D10">
              <w:rPr>
                <w:color w:val="000000" w:themeColor="text1"/>
                <w:highlight w:val="yellow"/>
              </w:rPr>
              <w:t>Мб - объем собственных доходов местного бюджета в отчетном году (рублей)</w:t>
            </w:r>
          </w:p>
        </w:tc>
        <w:tc>
          <w:tcPr>
            <w:tcW w:w="3118" w:type="dxa"/>
            <w:vAlign w:val="center"/>
          </w:tcPr>
          <w:p w:rsidR="00994BA2" w:rsidRPr="008F4603" w:rsidRDefault="008371CE">
            <w:pPr>
              <w:pStyle w:val="ConsPlusNormal"/>
              <w:jc w:val="center"/>
              <w:rPr>
                <w:color w:val="FF0000"/>
              </w:rPr>
            </w:pPr>
            <w:r w:rsidRPr="008F4603">
              <w:rPr>
                <w:color w:val="FF0000"/>
              </w:rPr>
              <w:t>3</w:t>
            </w:r>
            <w:r w:rsidR="008F4603">
              <w:rPr>
                <w:color w:val="FF0000"/>
              </w:rPr>
              <w:t> </w:t>
            </w:r>
            <w:r w:rsidRPr="008F4603">
              <w:rPr>
                <w:color w:val="FF0000"/>
              </w:rPr>
              <w:t>957</w:t>
            </w:r>
            <w:r w:rsidR="008F4603">
              <w:rPr>
                <w:color w:val="FF0000"/>
              </w:rPr>
              <w:t xml:space="preserve"> 000</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6</w:t>
            </w:r>
          </w:p>
        </w:tc>
        <w:tc>
          <w:tcPr>
            <w:tcW w:w="2778" w:type="dxa"/>
            <w:vMerge w:val="restart"/>
          </w:tcPr>
          <w:p w:rsidR="00994BA2" w:rsidRPr="00994BA2" w:rsidRDefault="00994BA2">
            <w:pPr>
              <w:pStyle w:val="ConsPlusNormal"/>
              <w:rPr>
                <w:color w:val="000000" w:themeColor="text1"/>
              </w:rPr>
            </w:pPr>
            <w:r w:rsidRPr="00994BA2">
              <w:rPr>
                <w:color w:val="000000" w:themeColor="text1"/>
              </w:rPr>
              <w:t>Правотворческая активность граждан (количество проектов актов на 1000 жителей)</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7"/>
              </w:rPr>
              <w:pict>
                <v:shape id="_x0000_i1032" style="width:130.6pt;height:39.35pt" coordsize="" o:spt="100" adj="0,,0" path="" filled="f" stroked="f">
                  <v:stroke joinstyle="miter"/>
                  <v:imagedata r:id="rId12" o:title="base_1_297356_32775"/>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 xml:space="preserve">n - общее количество правотворческих инициатив граждан, предложенных в порядке правотворческой инициативы </w:t>
            </w:r>
            <w:r w:rsidRPr="00994BA2">
              <w:rPr>
                <w:color w:val="000000" w:themeColor="text1"/>
              </w:rPr>
              <w:lastRenderedPageBreak/>
              <w:t>группой граждан в отчетном году (единиц)</w:t>
            </w:r>
          </w:p>
        </w:tc>
        <w:tc>
          <w:tcPr>
            <w:tcW w:w="3118" w:type="dxa"/>
            <w:vAlign w:val="center"/>
          </w:tcPr>
          <w:p w:rsidR="00994BA2" w:rsidRPr="00994BA2" w:rsidRDefault="00994BA2" w:rsidP="004014DD">
            <w:pPr>
              <w:pStyle w:val="ConsPlusNormal"/>
              <w:jc w:val="center"/>
              <w:rPr>
                <w:color w:val="000000" w:themeColor="text1"/>
              </w:rPr>
            </w:pPr>
            <w:r w:rsidRPr="00994BA2">
              <w:rPr>
                <w:color w:val="000000" w:themeColor="text1"/>
              </w:rPr>
              <w:lastRenderedPageBreak/>
              <w:t>&lt;</w:t>
            </w:r>
            <w:r w:rsidR="004014DD">
              <w:rPr>
                <w:color w:val="FF0000"/>
              </w:rPr>
              <w:t>0</w:t>
            </w:r>
            <w:r w:rsidRPr="00994BA2">
              <w:rPr>
                <w:color w:val="000000" w:themeColor="text1"/>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И</w:t>
            </w:r>
            <w:r w:rsidRPr="00994BA2">
              <w:rPr>
                <w:color w:val="000000" w:themeColor="text1"/>
                <w:vertAlign w:val="subscript"/>
              </w:rPr>
              <w:t>i</w:t>
            </w:r>
            <w:proofErr w:type="spellEnd"/>
            <w:r w:rsidRPr="00994BA2">
              <w:rPr>
                <w:color w:val="000000" w:themeColor="text1"/>
              </w:rP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8371CE">
            <w:pPr>
              <w:pStyle w:val="ConsPlusNormal"/>
              <w:jc w:val="center"/>
              <w:rPr>
                <w:color w:val="000000" w:themeColor="text1"/>
              </w:rPr>
            </w:pPr>
            <w:r>
              <w:rPr>
                <w:color w:val="000000" w:themeColor="text1"/>
              </w:rPr>
              <w:t>0</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n</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7</w:t>
            </w:r>
          </w:p>
        </w:tc>
        <w:tc>
          <w:tcPr>
            <w:tcW w:w="2778" w:type="dxa"/>
            <w:vMerge w:val="restart"/>
          </w:tcPr>
          <w:p w:rsidR="00994BA2" w:rsidRPr="00994BA2" w:rsidRDefault="00994BA2">
            <w:pPr>
              <w:pStyle w:val="ConsPlusNormal"/>
              <w:rPr>
                <w:color w:val="000000" w:themeColor="text1"/>
              </w:rPr>
            </w:pPr>
            <w:r w:rsidRPr="00994BA2">
              <w:rPr>
                <w:color w:val="000000" w:themeColor="text1"/>
              </w:rPr>
              <w:t>Присутствие жителей муниципального образования на заседаниях представительного органа муниципального образования (единиц)</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3"/>
              </w:rPr>
              <w:pict>
                <v:shape id="_x0000_i1033" style="width:190.9pt;height:34.35pt" coordsize="" o:spt="100" adj="0,,0" path="" filled="f" stroked="f">
                  <v:stroke joinstyle="miter"/>
                  <v:imagedata r:id="rId13" o:title="base_1_297356_32776"/>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6F4D10">
              <w:rPr>
                <w:color w:val="000000" w:themeColor="text1"/>
                <w:highlight w:val="yellow"/>
              </w:rPr>
              <w:t>Пг</w:t>
            </w:r>
            <w:proofErr w:type="spellEnd"/>
            <w:r w:rsidRPr="006F4D10">
              <w:rPr>
                <w:color w:val="000000" w:themeColor="text1"/>
                <w:highlight w:val="yellow"/>
              </w:rP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tc>
        <w:tc>
          <w:tcPr>
            <w:tcW w:w="3118" w:type="dxa"/>
            <w:vAlign w:val="center"/>
          </w:tcPr>
          <w:p w:rsidR="00994BA2" w:rsidRPr="00994BA2" w:rsidRDefault="00994BA2" w:rsidP="008371CE">
            <w:pPr>
              <w:pStyle w:val="ConsPlusNormal"/>
              <w:jc w:val="center"/>
              <w:rPr>
                <w:color w:val="000000" w:themeColor="text1"/>
              </w:rPr>
            </w:pPr>
            <w:r w:rsidRPr="00994BA2">
              <w:rPr>
                <w:color w:val="000000" w:themeColor="text1"/>
              </w:rPr>
              <w:t>&lt;</w:t>
            </w:r>
            <w:r w:rsidR="008371CE">
              <w:rPr>
                <w:color w:val="000000" w:themeColor="text1"/>
              </w:rPr>
              <w:t>5</w:t>
            </w:r>
            <w:r w:rsidRPr="00994BA2">
              <w:rPr>
                <w:color w:val="000000" w:themeColor="text1"/>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6F4D10">
              <w:rPr>
                <w:color w:val="000000" w:themeColor="text1"/>
                <w:highlight w:val="yellow"/>
              </w:rPr>
              <w:t>Зсо</w:t>
            </w:r>
            <w:proofErr w:type="spellEnd"/>
            <w:r w:rsidRPr="006F4D10">
              <w:rPr>
                <w:color w:val="000000" w:themeColor="text1"/>
                <w:highlight w:val="yellow"/>
              </w:rPr>
              <w:t xml:space="preserve"> - количество открытых </w:t>
            </w:r>
            <w:r w:rsidRPr="006F4D10">
              <w:rPr>
                <w:color w:val="000000" w:themeColor="text1"/>
                <w:highlight w:val="yellow"/>
              </w:rPr>
              <w:lastRenderedPageBreak/>
              <w:t>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tc>
        <w:tc>
          <w:tcPr>
            <w:tcW w:w="3118" w:type="dxa"/>
            <w:vAlign w:val="center"/>
          </w:tcPr>
          <w:p w:rsidR="00994BA2" w:rsidRPr="00994BA2" w:rsidRDefault="00994BA2" w:rsidP="008371CE">
            <w:pPr>
              <w:pStyle w:val="ConsPlusNormal"/>
              <w:jc w:val="center"/>
              <w:rPr>
                <w:color w:val="000000" w:themeColor="text1"/>
              </w:rPr>
            </w:pPr>
            <w:r w:rsidRPr="00994BA2">
              <w:rPr>
                <w:color w:val="000000" w:themeColor="text1"/>
              </w:rPr>
              <w:lastRenderedPageBreak/>
              <w:t>&lt;.</w:t>
            </w:r>
            <w:r w:rsidR="008371CE">
              <w:rPr>
                <w:color w:val="000000" w:themeColor="text1"/>
              </w:rPr>
              <w:t>5</w:t>
            </w:r>
            <w:r w:rsidRPr="00994BA2">
              <w:rPr>
                <w:color w:val="000000" w:themeColor="text1"/>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6F4D10">
              <w:rPr>
                <w:color w:val="000000" w:themeColor="text1"/>
                <w:highlight w:val="yellow"/>
              </w:rPr>
              <w:t>Зас</w:t>
            </w:r>
            <w:proofErr w:type="spellEnd"/>
            <w:r w:rsidRPr="006F4D10">
              <w:rPr>
                <w:color w:val="000000" w:themeColor="text1"/>
                <w:highlight w:val="yellow"/>
              </w:rPr>
              <w:t xml:space="preserve"> - количество заседаний представительного органа муниципального образования в отчетном году (единиц)</w:t>
            </w:r>
          </w:p>
        </w:tc>
        <w:tc>
          <w:tcPr>
            <w:tcW w:w="3118" w:type="dxa"/>
            <w:vAlign w:val="center"/>
          </w:tcPr>
          <w:p w:rsidR="00994BA2" w:rsidRPr="00994BA2" w:rsidRDefault="008F4603">
            <w:pPr>
              <w:pStyle w:val="ConsPlusNormal"/>
              <w:jc w:val="center"/>
              <w:rPr>
                <w:color w:val="000000" w:themeColor="text1"/>
              </w:rPr>
            </w:pPr>
            <w:r>
              <w:rPr>
                <w:color w:val="000000" w:themeColor="text1"/>
              </w:rPr>
              <w:t>14</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8</w:t>
            </w:r>
          </w:p>
        </w:tc>
        <w:tc>
          <w:tcPr>
            <w:tcW w:w="2778" w:type="dxa"/>
            <w:vMerge w:val="restart"/>
          </w:tcPr>
          <w:p w:rsidR="00994BA2" w:rsidRPr="00994BA2" w:rsidRDefault="00994BA2">
            <w:pPr>
              <w:pStyle w:val="ConsPlusNormal"/>
              <w:rPr>
                <w:color w:val="000000" w:themeColor="text1"/>
              </w:rPr>
            </w:pPr>
            <w:r w:rsidRPr="00994BA2">
              <w:rPr>
                <w:color w:val="000000" w:themeColor="text1"/>
              </w:rPr>
              <w:t>Коэффициент участия населения муниципального образования в публичных слушаниях (число участников на 1000 жителей)</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7"/>
                <w:highlight w:val="yellow"/>
              </w:rPr>
              <w:pict>
                <v:shape id="_x0000_i1034" style="width:130.6pt;height:39.35pt" coordsize="" o:spt="100" adj="0,,0" path="" filled="f" stroked="f">
                  <v:stroke joinstyle="miter"/>
                  <v:imagedata r:id="rId14" o:title="base_1_297356_32777"/>
                  <v:formulas/>
                  <v:path o:connecttype="segments"/>
                </v:shape>
              </w:pict>
            </w:r>
            <w:r w:rsidR="00994BA2" w:rsidRPr="006F4D10">
              <w:rPr>
                <w:color w:val="000000" w:themeColor="text1"/>
                <w:highlight w:val="yellow"/>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6F4D10" w:rsidRDefault="00994BA2">
            <w:pPr>
              <w:pStyle w:val="ConsPlusNormal"/>
              <w:rPr>
                <w:color w:val="000000" w:themeColor="text1"/>
                <w:highlight w:val="yellow"/>
              </w:rPr>
            </w:pPr>
            <w:r w:rsidRPr="006F4D10">
              <w:rPr>
                <w:color w:val="000000" w:themeColor="text1"/>
                <w:highlight w:val="yellow"/>
              </w:rPr>
              <w:t>N - общее количество публичных слушаний, проведенных в муниципальном образовании в отчетном году (единиц)</w:t>
            </w:r>
          </w:p>
        </w:tc>
        <w:tc>
          <w:tcPr>
            <w:tcW w:w="3118" w:type="dxa"/>
            <w:vAlign w:val="center"/>
          </w:tcPr>
          <w:p w:rsidR="00994BA2" w:rsidRPr="008F4603" w:rsidRDefault="008371CE">
            <w:pPr>
              <w:pStyle w:val="ConsPlusNormal"/>
              <w:jc w:val="center"/>
              <w:rPr>
                <w:color w:val="FF0000"/>
              </w:rPr>
            </w:pPr>
            <w:r w:rsidRPr="008F4603">
              <w:rPr>
                <w:color w:val="FF0000"/>
              </w:rPr>
              <w:t>3</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6F4D10" w:rsidRDefault="00994BA2">
            <w:pPr>
              <w:pStyle w:val="ConsPlusNormal"/>
              <w:rPr>
                <w:color w:val="000000" w:themeColor="text1"/>
                <w:highlight w:val="yellow"/>
              </w:rPr>
            </w:pPr>
            <w:proofErr w:type="spellStart"/>
            <w:r w:rsidRPr="006F4D10">
              <w:rPr>
                <w:color w:val="000000" w:themeColor="text1"/>
                <w:highlight w:val="yellow"/>
              </w:rPr>
              <w:t>У</w:t>
            </w:r>
            <w:r w:rsidRPr="006F4D10">
              <w:rPr>
                <w:color w:val="000000" w:themeColor="text1"/>
                <w:highlight w:val="yellow"/>
                <w:vertAlign w:val="subscript"/>
              </w:rPr>
              <w:t>i</w:t>
            </w:r>
            <w:proofErr w:type="spellEnd"/>
            <w:r w:rsidRPr="006F4D10">
              <w:rPr>
                <w:color w:val="000000" w:themeColor="text1"/>
                <w:highlight w:val="yellow"/>
              </w:rPr>
              <w:t xml:space="preserve"> - число участников i-</w:t>
            </w:r>
            <w:proofErr w:type="spellStart"/>
            <w:r w:rsidRPr="006F4D10">
              <w:rPr>
                <w:color w:val="000000" w:themeColor="text1"/>
                <w:highlight w:val="yellow"/>
              </w:rPr>
              <w:t>ых</w:t>
            </w:r>
            <w:proofErr w:type="spellEnd"/>
            <w:r w:rsidRPr="006F4D10">
              <w:rPr>
                <w:color w:val="000000" w:themeColor="text1"/>
                <w:highlight w:val="yellow"/>
              </w:rPr>
              <w:t xml:space="preserve"> публичных слушаний, состоявшихся в отчетном году (человек), </w:t>
            </w:r>
            <w:proofErr w:type="gramStart"/>
            <w:r w:rsidRPr="006F4D10">
              <w:rPr>
                <w:color w:val="000000" w:themeColor="text1"/>
                <w:highlight w:val="yellow"/>
              </w:rPr>
              <w:t>для</w:t>
            </w:r>
            <w:proofErr w:type="gramEnd"/>
            <w:r w:rsidRPr="006F4D10">
              <w:rPr>
                <w:color w:val="000000" w:themeColor="text1"/>
                <w:highlight w:val="yellow"/>
              </w:rPr>
              <w:t>:</w:t>
            </w:r>
          </w:p>
        </w:tc>
        <w:tc>
          <w:tcPr>
            <w:tcW w:w="3118" w:type="dxa"/>
            <w:vAlign w:val="center"/>
          </w:tcPr>
          <w:p w:rsidR="00994BA2" w:rsidRPr="008F4603" w:rsidRDefault="00BF757E">
            <w:pPr>
              <w:pStyle w:val="ConsPlusNormal"/>
              <w:jc w:val="center"/>
              <w:rPr>
                <w:color w:val="FF0000"/>
              </w:rPr>
            </w:pPr>
            <w:r w:rsidRPr="008F4603">
              <w:rPr>
                <w:color w:val="FF0000"/>
              </w:rPr>
              <w:t>314</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rsidP="008F4603">
            <w:pPr>
              <w:pStyle w:val="ConsPlusNormal"/>
              <w:jc w:val="center"/>
              <w:rPr>
                <w:color w:val="000000" w:themeColor="text1"/>
              </w:rPr>
            </w:pPr>
            <w:r w:rsidRPr="00994BA2">
              <w:rPr>
                <w:color w:val="000000" w:themeColor="text1"/>
              </w:rPr>
              <w:t xml:space="preserve">i </w:t>
            </w:r>
            <w:r w:rsidRPr="008F4603">
              <w:rPr>
                <w:color w:val="000000" w:themeColor="text1"/>
              </w:rPr>
              <w:t>= &lt;</w:t>
            </w:r>
            <w:r w:rsidR="008F4603">
              <w:rPr>
                <w:color w:val="000000" w:themeColor="text1"/>
              </w:rPr>
              <w:t xml:space="preserve"> </w:t>
            </w:r>
            <w:r w:rsidRPr="008F4603">
              <w:rPr>
                <w:color w:val="000000" w:themeColor="text1"/>
              </w:rPr>
              <w: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N</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9</w:t>
            </w:r>
          </w:p>
        </w:tc>
        <w:tc>
          <w:tcPr>
            <w:tcW w:w="2778" w:type="dxa"/>
            <w:vMerge w:val="restart"/>
          </w:tcPr>
          <w:p w:rsidR="00994BA2" w:rsidRPr="00994BA2" w:rsidRDefault="00994BA2">
            <w:pPr>
              <w:pStyle w:val="ConsPlusNormal"/>
              <w:rPr>
                <w:color w:val="000000" w:themeColor="text1"/>
              </w:rPr>
            </w:pPr>
            <w:r w:rsidRPr="00994BA2">
              <w:rPr>
                <w:color w:val="000000" w:themeColor="text1"/>
              </w:rPr>
              <w:t>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6690" w:type="dxa"/>
            <w:gridSpan w:val="3"/>
            <w:tcBorders>
              <w:bottom w:val="nil"/>
            </w:tcBorders>
          </w:tcPr>
          <w:p w:rsidR="00994BA2" w:rsidRPr="006F4D10" w:rsidRDefault="0086320F">
            <w:pPr>
              <w:pStyle w:val="ConsPlusNormal"/>
              <w:jc w:val="center"/>
              <w:rPr>
                <w:color w:val="000000" w:themeColor="text1"/>
                <w:highlight w:val="yellow"/>
              </w:rPr>
            </w:pPr>
            <w:r>
              <w:rPr>
                <w:color w:val="000000" w:themeColor="text1"/>
                <w:position w:val="-25"/>
                <w:highlight w:val="yellow"/>
              </w:rPr>
              <w:pict>
                <v:shape id="_x0000_i1035" style="width:137.3pt;height:36pt" coordsize="" o:spt="100" adj="0,,0" path="" filled="f" stroked="f">
                  <v:stroke joinstyle="miter"/>
                  <v:imagedata r:id="rId15" o:title="base_1_297356_32778"/>
                  <v:formulas/>
                  <v:path o:connecttype="segments"/>
                </v:shape>
              </w:pict>
            </w:r>
            <w:r w:rsidR="00994BA2" w:rsidRPr="006F4D10">
              <w:rPr>
                <w:color w:val="000000" w:themeColor="text1"/>
                <w:highlight w:val="yellow"/>
              </w:rPr>
              <w:t>,</w:t>
            </w:r>
            <w:r w:rsidR="0033418F">
              <w:rPr>
                <w:color w:val="000000" w:themeColor="text1"/>
                <w:highlight w:val="yellow"/>
              </w:rPr>
              <w:t xml:space="preserve">   </w:t>
            </w:r>
            <w:r w:rsidR="0033418F" w:rsidRPr="0033418F">
              <w:rPr>
                <w:color w:val="FF0000"/>
                <w:highlight w:val="yellow"/>
              </w:rPr>
              <w:t xml:space="preserve"> 3</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6F4D10" w:rsidRDefault="00994BA2">
            <w:pPr>
              <w:pStyle w:val="ConsPlusNormal"/>
              <w:rPr>
                <w:color w:val="000000" w:themeColor="text1"/>
                <w:highlight w:val="yellow"/>
              </w:rPr>
            </w:pPr>
            <w:r w:rsidRPr="006F4D10">
              <w:rPr>
                <w:color w:val="000000" w:themeColor="text1"/>
                <w:highlight w:val="yellow"/>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6F4D10" w:rsidRDefault="00994BA2">
            <w:pPr>
              <w:pStyle w:val="ConsPlusNormal"/>
              <w:rPr>
                <w:color w:val="000000" w:themeColor="text1"/>
                <w:highlight w:val="yellow"/>
              </w:rPr>
            </w:pPr>
            <w:proofErr w:type="spellStart"/>
            <w:r w:rsidRPr="006F4D10">
              <w:rPr>
                <w:color w:val="000000" w:themeColor="text1"/>
                <w:highlight w:val="yellow"/>
              </w:rPr>
              <w:t>Пгл</w:t>
            </w:r>
            <w:proofErr w:type="spellEnd"/>
            <w:r w:rsidRPr="006F4D10">
              <w:rPr>
                <w:color w:val="000000" w:themeColor="text1"/>
                <w:highlight w:val="yellow"/>
              </w:rP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tc>
        <w:tc>
          <w:tcPr>
            <w:tcW w:w="3118" w:type="dxa"/>
            <w:vAlign w:val="center"/>
          </w:tcPr>
          <w:p w:rsidR="00994BA2" w:rsidRPr="00994BA2" w:rsidRDefault="005E339F">
            <w:pPr>
              <w:pStyle w:val="ConsPlusNormal"/>
              <w:jc w:val="center"/>
              <w:rPr>
                <w:color w:val="000000" w:themeColor="text1"/>
              </w:rPr>
            </w:pPr>
            <w:r>
              <w:rPr>
                <w:color w:val="000000" w:themeColor="text1"/>
              </w:rPr>
              <w:t>3</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6F4D10" w:rsidRDefault="00994BA2">
            <w:pPr>
              <w:pStyle w:val="ConsPlusNormal"/>
              <w:rPr>
                <w:color w:val="000000" w:themeColor="text1"/>
                <w:highlight w:val="yellow"/>
              </w:rPr>
            </w:pPr>
            <w:proofErr w:type="spellStart"/>
            <w:r w:rsidRPr="006F4D10">
              <w:rPr>
                <w:color w:val="000000" w:themeColor="text1"/>
                <w:highlight w:val="yellow"/>
              </w:rPr>
              <w:t>Публ</w:t>
            </w:r>
            <w:proofErr w:type="spellEnd"/>
            <w:r w:rsidRPr="006F4D10">
              <w:rPr>
                <w:color w:val="000000" w:themeColor="text1"/>
                <w:highlight w:val="yellow"/>
              </w:rPr>
              <w:t xml:space="preserve"> - количество публичных слушаний, состоявшихся в муниципальном образовании в отчетном году (единиц)</w:t>
            </w:r>
          </w:p>
        </w:tc>
        <w:tc>
          <w:tcPr>
            <w:tcW w:w="3118" w:type="dxa"/>
            <w:vAlign w:val="center"/>
          </w:tcPr>
          <w:p w:rsidR="00994BA2" w:rsidRPr="00994BA2" w:rsidRDefault="005E339F">
            <w:pPr>
              <w:pStyle w:val="ConsPlusNormal"/>
              <w:jc w:val="center"/>
              <w:rPr>
                <w:color w:val="000000" w:themeColor="text1"/>
              </w:rPr>
            </w:pPr>
            <w:r>
              <w:rPr>
                <w:color w:val="000000" w:themeColor="text1"/>
              </w:rPr>
              <w:t>3</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10</w:t>
            </w:r>
          </w:p>
        </w:tc>
        <w:tc>
          <w:tcPr>
            <w:tcW w:w="2778" w:type="dxa"/>
            <w:vMerge w:val="restart"/>
          </w:tcPr>
          <w:p w:rsidR="00994BA2" w:rsidRPr="00994BA2" w:rsidRDefault="00994BA2">
            <w:pPr>
              <w:pStyle w:val="ConsPlusNormal"/>
              <w:rPr>
                <w:color w:val="000000" w:themeColor="text1"/>
              </w:rPr>
            </w:pPr>
            <w:r w:rsidRPr="00994BA2">
              <w:rPr>
                <w:color w:val="000000" w:themeColor="text1"/>
              </w:rP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5"/>
              </w:rPr>
              <w:pict>
                <v:shape id="_x0000_i1036" style="width:151.55pt;height:36pt" coordsize="" o:spt="100" adj="0,,0" path="" filled="f" stroked="f">
                  <v:stroke joinstyle="miter"/>
                  <v:imagedata r:id="rId16" o:title="base_1_297356_32779"/>
                  <v:formulas/>
                  <v:path o:connecttype="segments"/>
                </v:shape>
              </w:pict>
            </w:r>
            <w:r w:rsidR="00994BA2" w:rsidRPr="00994BA2">
              <w:rPr>
                <w:color w:val="000000" w:themeColor="text1"/>
              </w:rPr>
              <w:t>,</w:t>
            </w:r>
            <w:r w:rsidR="0033418F" w:rsidRPr="0033418F">
              <w:rPr>
                <w:color w:val="FF0000"/>
              </w:rPr>
              <w:t>21,363</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proofErr w:type="gramStart"/>
            <w:r w:rsidRPr="00994BA2">
              <w:rPr>
                <w:color w:val="000000" w:themeColor="text1"/>
              </w:rPr>
              <w:t>Пр</w:t>
            </w:r>
            <w:proofErr w:type="spellEnd"/>
            <w:proofErr w:type="gramEnd"/>
            <w:r w:rsidRPr="00994BA2">
              <w:rPr>
                <w:color w:val="000000" w:themeColor="text1"/>
              </w:rP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w:t>
            </w:r>
            <w:r w:rsidRPr="00994BA2">
              <w:rPr>
                <w:color w:val="000000" w:themeColor="text1"/>
              </w:rPr>
              <w:lastRenderedPageBreak/>
              <w:t>должностей в системе органов местного самоуправления) в отчетном году (единиц)</w:t>
            </w:r>
          </w:p>
        </w:tc>
        <w:tc>
          <w:tcPr>
            <w:tcW w:w="3118" w:type="dxa"/>
            <w:vAlign w:val="center"/>
          </w:tcPr>
          <w:p w:rsidR="00994BA2" w:rsidRPr="00994BA2" w:rsidRDefault="008F4603" w:rsidP="008F4603">
            <w:pPr>
              <w:pStyle w:val="ConsPlusNormal"/>
              <w:jc w:val="center"/>
              <w:rPr>
                <w:color w:val="000000" w:themeColor="text1"/>
              </w:rPr>
            </w:pPr>
            <w:r>
              <w:rPr>
                <w:color w:val="000000" w:themeColor="text1"/>
              </w:rPr>
              <w:lastRenderedPageBreak/>
              <w:t>24</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Сх</w:t>
            </w:r>
            <w:proofErr w:type="spellEnd"/>
            <w:r w:rsidRPr="00994BA2">
              <w:rPr>
                <w:color w:val="000000" w:themeColor="text1"/>
              </w:rPr>
              <w:t xml:space="preserve"> - количество сходов, собраний и конференций граждан, в которых приняли участие указанные должностные лица (единиц)</w:t>
            </w:r>
          </w:p>
        </w:tc>
        <w:tc>
          <w:tcPr>
            <w:tcW w:w="3118" w:type="dxa"/>
            <w:vAlign w:val="center"/>
          </w:tcPr>
          <w:p w:rsidR="00994BA2" w:rsidRPr="00994BA2" w:rsidRDefault="00994BA2" w:rsidP="005E339F">
            <w:pPr>
              <w:pStyle w:val="ConsPlusNormal"/>
              <w:jc w:val="center"/>
              <w:rPr>
                <w:color w:val="000000" w:themeColor="text1"/>
              </w:rPr>
            </w:pPr>
            <w:r w:rsidRPr="00994BA2">
              <w:rPr>
                <w:color w:val="000000" w:themeColor="text1"/>
              </w:rPr>
              <w:t>&lt;</w:t>
            </w:r>
            <w:r w:rsidR="005E339F">
              <w:rPr>
                <w:color w:val="000000" w:themeColor="text1"/>
              </w:rPr>
              <w:t>9</w:t>
            </w:r>
            <w:r w:rsidRPr="00994BA2">
              <w:rPr>
                <w:color w:val="000000" w:themeColor="text1"/>
              </w:rPr>
              <w: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c>
          <w:tcPr>
            <w:tcW w:w="3118" w:type="dxa"/>
            <w:vAlign w:val="center"/>
          </w:tcPr>
          <w:p w:rsidR="00994BA2" w:rsidRPr="00994BA2" w:rsidRDefault="00994BA2" w:rsidP="008F4603">
            <w:pPr>
              <w:pStyle w:val="ConsPlusNormal"/>
              <w:jc w:val="center"/>
              <w:rPr>
                <w:color w:val="000000" w:themeColor="text1"/>
              </w:rPr>
            </w:pPr>
            <w:r w:rsidRPr="00994BA2">
              <w:rPr>
                <w:color w:val="000000" w:themeColor="text1"/>
              </w:rPr>
              <w:t>&lt;</w:t>
            </w:r>
            <w:r w:rsidR="008F4603">
              <w:rPr>
                <w:color w:val="000000" w:themeColor="text1"/>
              </w:rPr>
              <w:t>14</w:t>
            </w:r>
            <w:r w:rsidRPr="00994BA2">
              <w:rPr>
                <w:color w:val="000000" w:themeColor="text1"/>
              </w:rPr>
              <w:t>&gt;</w:t>
            </w:r>
          </w:p>
        </w:tc>
      </w:tr>
      <w:tr w:rsidR="00994BA2" w:rsidRPr="00994BA2">
        <w:tc>
          <w:tcPr>
            <w:tcW w:w="624"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11</w:t>
            </w:r>
          </w:p>
        </w:tc>
        <w:tc>
          <w:tcPr>
            <w:tcW w:w="2778"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27"/>
              </w:rPr>
              <w:pict>
                <v:shape id="_x0000_i1037" style="width:173.3pt;height:39.35pt" coordsize="" o:spt="100" adj="0,,0" path="" filled="f" stroked="f">
                  <v:stroke joinstyle="miter"/>
                  <v:imagedata r:id="rId17" o:title="base_1_297356_32780"/>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gramStart"/>
            <w:r w:rsidRPr="00994BA2">
              <w:rPr>
                <w:color w:val="000000" w:themeColor="text1"/>
              </w:rPr>
              <w:t xml:space="preserve">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w:t>
            </w:r>
            <w:r w:rsidRPr="00994BA2">
              <w:rPr>
                <w:color w:val="000000" w:themeColor="text1"/>
              </w:rPr>
              <w:lastRenderedPageBreak/>
              <w:t>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w:t>
            </w:r>
            <w:proofErr w:type="gramEnd"/>
            <w:r w:rsidRPr="00994BA2">
              <w:rPr>
                <w:color w:val="000000" w:themeColor="text1"/>
              </w:rPr>
              <w:t xml:space="preserve"> (единиц)</w:t>
            </w:r>
          </w:p>
        </w:tc>
        <w:tc>
          <w:tcPr>
            <w:tcW w:w="3118" w:type="dxa"/>
            <w:vAlign w:val="center"/>
          </w:tcPr>
          <w:p w:rsidR="00994BA2" w:rsidRPr="00994BA2" w:rsidRDefault="00994BA2" w:rsidP="0033418F">
            <w:pPr>
              <w:pStyle w:val="ConsPlusNormal"/>
              <w:jc w:val="center"/>
              <w:rPr>
                <w:color w:val="000000" w:themeColor="text1"/>
              </w:rPr>
            </w:pPr>
            <w:r w:rsidRPr="00994BA2">
              <w:rPr>
                <w:color w:val="000000" w:themeColor="text1"/>
              </w:rPr>
              <w:lastRenderedPageBreak/>
              <w:t>&lt;</w:t>
            </w:r>
            <w:r w:rsidR="0033418F">
              <w:rPr>
                <w:color w:val="000000" w:themeColor="text1"/>
              </w:rPr>
              <w:t>1</w:t>
            </w:r>
            <w:r w:rsidRPr="00994BA2">
              <w:rPr>
                <w:color w:val="000000" w:themeColor="text1"/>
              </w:rPr>
              <w: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proofErr w:type="gramStart"/>
            <w:r w:rsidRPr="00994BA2">
              <w:rPr>
                <w:color w:val="000000" w:themeColor="text1"/>
              </w:rPr>
              <w:t>Масс</w:t>
            </w:r>
            <w:r w:rsidRPr="00994BA2">
              <w:rPr>
                <w:color w:val="000000" w:themeColor="text1"/>
                <w:vertAlign w:val="subscript"/>
              </w:rPr>
              <w:t>i</w:t>
            </w:r>
            <w:proofErr w:type="spellEnd"/>
            <w:r w:rsidRPr="00994BA2">
              <w:rPr>
                <w:color w:val="000000" w:themeColor="text1"/>
              </w:rPr>
              <w:t xml:space="preserve"> - суммарный недельный </w:t>
            </w:r>
            <w:r w:rsidRPr="005E339F">
              <w:rPr>
                <w:color w:val="000000" w:themeColor="text1"/>
                <w:highlight w:val="red"/>
              </w:rPr>
              <w:t>тираж i-того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(например, оповещение о проведении публичных слушаний, порядок учета предложений по проекту муниципального правового акта о внесении изменений</w:t>
            </w:r>
            <w:proofErr w:type="gramEnd"/>
            <w:r w:rsidRPr="005E339F">
              <w:rPr>
                <w:color w:val="000000" w:themeColor="text1"/>
                <w:highlight w:val="red"/>
              </w:rPr>
              <w:t xml:space="preserve"> и дополнений в устав муниципального образования, извещение о закупке товара, работы, услуги для обеспечения муниципальных нужд), доставляемый (по подписке или иным способом) в поселение или городской округ (городской округ</w:t>
            </w:r>
            <w:r w:rsidRPr="00994BA2">
              <w:rPr>
                <w:color w:val="000000" w:themeColor="text1"/>
              </w:rPr>
              <w:t xml:space="preserve"> с </w:t>
            </w:r>
            <w:r w:rsidRPr="00994BA2">
              <w:rPr>
                <w:color w:val="000000" w:themeColor="text1"/>
              </w:rPr>
              <w:lastRenderedPageBreak/>
              <w:t xml:space="preserve">внутригородским делением), участвующий во Всероссийском конкурсе "Лучшая муниципальная практика", в наблюдаемую неделю отчетного года (экземпляров),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8F4603">
            <w:pPr>
              <w:pStyle w:val="ConsPlusNormal"/>
              <w:jc w:val="center"/>
              <w:rPr>
                <w:color w:val="000000" w:themeColor="text1"/>
              </w:rPr>
            </w:pPr>
            <w:r>
              <w:rPr>
                <w:color w:val="000000" w:themeColor="text1"/>
              </w:rPr>
              <w:lastRenderedPageBreak/>
              <w:t>10</w:t>
            </w:r>
          </w:p>
        </w:tc>
      </w:tr>
      <w:tr w:rsidR="00994BA2" w:rsidRPr="00994BA2">
        <w:tc>
          <w:tcPr>
            <w:tcW w:w="624" w:type="dxa"/>
            <w:vMerge w:val="restart"/>
            <w:tcBorders>
              <w:top w:val="nil"/>
            </w:tcBorders>
          </w:tcPr>
          <w:p w:rsidR="00994BA2" w:rsidRPr="00994BA2" w:rsidRDefault="00994BA2">
            <w:pPr>
              <w:pStyle w:val="ConsPlusNormal"/>
              <w:rPr>
                <w:color w:val="000000" w:themeColor="text1"/>
              </w:rPr>
            </w:pPr>
          </w:p>
        </w:tc>
        <w:tc>
          <w:tcPr>
            <w:tcW w:w="2778" w:type="dxa"/>
            <w:vMerge w:val="restart"/>
            <w:tcBorders>
              <w:top w:val="nil"/>
            </w:tcBorders>
          </w:tcPr>
          <w:p w:rsidR="00994BA2" w:rsidRPr="00994BA2" w:rsidRDefault="00994BA2">
            <w:pPr>
              <w:pStyle w:val="ConsPlusNormal"/>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E92879" w:rsidRDefault="00994BA2" w:rsidP="00E92879">
            <w:pPr>
              <w:pStyle w:val="ConsPlusNormal"/>
              <w:jc w:val="center"/>
              <w:rPr>
                <w:color w:val="FF0000"/>
              </w:rPr>
            </w:pPr>
            <w:r w:rsidRPr="00E92879">
              <w:rPr>
                <w:color w:val="FF0000"/>
              </w:rPr>
              <w:t>&lt;</w:t>
            </w:r>
            <w:r w:rsidR="00E92879" w:rsidRPr="00E92879">
              <w:rPr>
                <w:color w:val="FF0000"/>
              </w:rPr>
              <w:t>1</w:t>
            </w:r>
            <w:r w:rsidRPr="00E92879">
              <w:rPr>
                <w:color w:val="FF0000"/>
              </w:rPr>
              <w: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G</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E92879" w:rsidRDefault="00994BA2">
            <w:pPr>
              <w:pStyle w:val="ConsPlusNormal"/>
              <w:rPr>
                <w:color w:val="000000" w:themeColor="text1"/>
                <w:highlight w:val="yellow"/>
              </w:rPr>
            </w:pPr>
            <w:r w:rsidRPr="00E92879">
              <w:rPr>
                <w:color w:val="000000" w:themeColor="text1"/>
                <w:highlight w:val="yellow"/>
              </w:rPr>
              <w:t>Наблюдаемая неделя отчетного года, выбранная муниципальным образованием самостоятельно, дата</w:t>
            </w:r>
          </w:p>
        </w:tc>
        <w:tc>
          <w:tcPr>
            <w:tcW w:w="3118" w:type="dxa"/>
            <w:vAlign w:val="center"/>
          </w:tcPr>
          <w:p w:rsidR="00994BA2" w:rsidRPr="00E92879" w:rsidRDefault="00994BA2" w:rsidP="008F4603">
            <w:pPr>
              <w:pStyle w:val="ConsPlusNormal"/>
              <w:jc w:val="center"/>
              <w:rPr>
                <w:color w:val="000000" w:themeColor="text1"/>
                <w:highlight w:val="yellow"/>
              </w:rPr>
            </w:pPr>
            <w:r w:rsidRPr="00E92879">
              <w:rPr>
                <w:color w:val="000000" w:themeColor="text1"/>
                <w:highlight w:val="yellow"/>
              </w:rPr>
              <w:t>&lt;</w:t>
            </w:r>
            <w:r w:rsidR="008F4603">
              <w:rPr>
                <w:color w:val="000000" w:themeColor="text1"/>
                <w:highlight w:val="yellow"/>
              </w:rPr>
              <w:t>0</w:t>
            </w:r>
            <w:r w:rsidRPr="00E92879">
              <w:rPr>
                <w:color w:val="000000" w:themeColor="text1"/>
                <w:highlight w:val="yellow"/>
              </w:rPr>
              <w:t xml:space="preserve"> </w:t>
            </w:r>
            <w:r w:rsidR="008F4603">
              <w:rPr>
                <w:color w:val="000000" w:themeColor="text1"/>
                <w:highlight w:val="yellow"/>
              </w:rPr>
              <w:t>1.06</w:t>
            </w:r>
            <w:r w:rsidRPr="00E92879">
              <w:rPr>
                <w:color w:val="000000" w:themeColor="text1"/>
                <w:highlight w:val="yellow"/>
              </w:rPr>
              <w:t xml:space="preserve">- </w:t>
            </w:r>
            <w:r w:rsidR="008F4603">
              <w:rPr>
                <w:color w:val="000000" w:themeColor="text1"/>
                <w:highlight w:val="yellow"/>
              </w:rPr>
              <w:t>07.06.2019г.</w:t>
            </w:r>
            <w:r w:rsidRPr="00E92879">
              <w:rPr>
                <w:color w:val="000000" w:themeColor="text1"/>
                <w:highlight w:val="yellow"/>
              </w:rPr>
              <w:t>&gt;</w:t>
            </w:r>
          </w:p>
        </w:tc>
      </w:tr>
      <w:tr w:rsidR="00994BA2" w:rsidRPr="00994BA2">
        <w:tc>
          <w:tcPr>
            <w:tcW w:w="624"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12</w:t>
            </w:r>
          </w:p>
        </w:tc>
        <w:tc>
          <w:tcPr>
            <w:tcW w:w="2778"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6690" w:type="dxa"/>
            <w:gridSpan w:val="3"/>
            <w:tcBorders>
              <w:bottom w:val="nil"/>
            </w:tcBorders>
          </w:tcPr>
          <w:p w:rsidR="00994BA2" w:rsidRPr="00994BA2" w:rsidRDefault="0086320F">
            <w:pPr>
              <w:pStyle w:val="ConsPlusNormal"/>
              <w:jc w:val="center"/>
              <w:rPr>
                <w:color w:val="000000" w:themeColor="text1"/>
              </w:rPr>
            </w:pPr>
            <w:r>
              <w:rPr>
                <w:color w:val="000000" w:themeColor="text1"/>
                <w:position w:val="-41"/>
              </w:rPr>
              <w:pict>
                <v:shape id="_x0000_i1038" style="width:258.7pt;height:51.9pt" coordsize="" o:spt="100" adj="0,,0" path="" filled="f" stroked="f">
                  <v:stroke joinstyle="miter"/>
                  <v:imagedata r:id="rId18" o:title="base_1_297356_32781"/>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E92879">
              <w:rPr>
                <w:color w:val="000000" w:themeColor="text1"/>
                <w:highlight w:val="yellow"/>
              </w:rPr>
              <w:t>Мас</w:t>
            </w:r>
            <w:proofErr w:type="spellEnd"/>
            <w:r w:rsidRPr="00E92879">
              <w:rPr>
                <w:color w:val="000000" w:themeColor="text1"/>
                <w:highlight w:val="yellow"/>
              </w:rP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tc>
        <w:tc>
          <w:tcPr>
            <w:tcW w:w="3118" w:type="dxa"/>
            <w:vAlign w:val="center"/>
          </w:tcPr>
          <w:p w:rsidR="00994BA2" w:rsidRPr="00994BA2" w:rsidRDefault="00994BA2" w:rsidP="0033418F">
            <w:pPr>
              <w:pStyle w:val="ConsPlusNormal"/>
              <w:jc w:val="center"/>
              <w:rPr>
                <w:color w:val="000000" w:themeColor="text1"/>
              </w:rPr>
            </w:pPr>
            <w:r w:rsidRPr="00994BA2">
              <w:rPr>
                <w:color w:val="000000" w:themeColor="text1"/>
              </w:rPr>
              <w:t>&lt;</w:t>
            </w:r>
            <w:r w:rsidR="0033418F">
              <w:rPr>
                <w:color w:val="000000" w:themeColor="text1"/>
              </w:rPr>
              <w:t>74</w:t>
            </w:r>
            <w:r w:rsidRPr="00994BA2">
              <w:rPr>
                <w:color w:val="000000" w:themeColor="text1"/>
              </w:rPr>
              <w: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E92879">
              <w:rPr>
                <w:color w:val="000000" w:themeColor="text1"/>
                <w:highlight w:val="yellow"/>
              </w:rPr>
              <w:t>Ма</w:t>
            </w:r>
            <w:proofErr w:type="spellEnd"/>
            <w:r w:rsidRPr="00E92879">
              <w:rPr>
                <w:color w:val="000000" w:themeColor="text1"/>
                <w:highlight w:val="yellow"/>
              </w:rPr>
              <w:t xml:space="preserve"> - количество муниципальных правовых актов, принятых в отчетном году (единиц)</w:t>
            </w:r>
          </w:p>
        </w:tc>
        <w:tc>
          <w:tcPr>
            <w:tcW w:w="3118" w:type="dxa"/>
            <w:vAlign w:val="center"/>
          </w:tcPr>
          <w:p w:rsidR="00994BA2" w:rsidRPr="0033418F" w:rsidRDefault="00994BA2">
            <w:pPr>
              <w:pStyle w:val="ConsPlusNormal"/>
              <w:jc w:val="center"/>
              <w:rPr>
                <w:color w:val="FF0000"/>
              </w:rPr>
            </w:pPr>
            <w:r w:rsidRPr="0033418F">
              <w:rPr>
                <w:color w:val="FF0000"/>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 xml:space="preserve">Кос - количество обращений граждан, поступивших в органы </w:t>
            </w:r>
            <w:r w:rsidRPr="00994BA2">
              <w:rPr>
                <w:color w:val="000000" w:themeColor="text1"/>
              </w:rPr>
              <w:lastRenderedPageBreak/>
              <w:t>местного самоуправления через официальные сайты (единый портал) органов местного самоуправления или по электронной почте (единиц)</w:t>
            </w:r>
          </w:p>
        </w:tc>
        <w:tc>
          <w:tcPr>
            <w:tcW w:w="3118" w:type="dxa"/>
            <w:vAlign w:val="center"/>
          </w:tcPr>
          <w:p w:rsidR="00994BA2" w:rsidRPr="00994BA2" w:rsidRDefault="00994BA2" w:rsidP="0033418F">
            <w:pPr>
              <w:pStyle w:val="ConsPlusNormal"/>
              <w:jc w:val="center"/>
              <w:rPr>
                <w:color w:val="000000" w:themeColor="text1"/>
              </w:rPr>
            </w:pPr>
            <w:r w:rsidRPr="00994BA2">
              <w:rPr>
                <w:color w:val="000000" w:themeColor="text1"/>
              </w:rPr>
              <w:lastRenderedPageBreak/>
              <w:t>&lt;</w:t>
            </w:r>
            <w:r w:rsidR="0033418F">
              <w:rPr>
                <w:color w:val="000000" w:themeColor="text1"/>
              </w:rPr>
              <w:t>15</w:t>
            </w:r>
            <w:r w:rsidRPr="00994BA2">
              <w:rPr>
                <w:color w:val="000000" w:themeColor="text1"/>
              </w:rPr>
              <w: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5E339F" w:rsidRDefault="00994BA2">
            <w:pPr>
              <w:pStyle w:val="ConsPlusNormal"/>
              <w:rPr>
                <w:color w:val="000000" w:themeColor="text1"/>
                <w:highlight w:val="red"/>
              </w:rPr>
            </w:pPr>
            <w:proofErr w:type="gramStart"/>
            <w:r w:rsidRPr="005E339F">
              <w:rPr>
                <w:color w:val="000000" w:themeColor="text1"/>
                <w:highlight w:val="red"/>
              </w:rPr>
              <w:t>Ко</w:t>
            </w:r>
            <w:proofErr w:type="gramEnd"/>
            <w:r w:rsidRPr="005E339F">
              <w:rPr>
                <w:color w:val="000000" w:themeColor="text1"/>
                <w:highlight w:val="red"/>
              </w:rP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tc>
        <w:tc>
          <w:tcPr>
            <w:tcW w:w="3118" w:type="dxa"/>
            <w:vAlign w:val="center"/>
          </w:tcPr>
          <w:p w:rsidR="00994BA2" w:rsidRPr="005E339F" w:rsidRDefault="00994BA2">
            <w:pPr>
              <w:pStyle w:val="ConsPlusNormal"/>
              <w:jc w:val="center"/>
              <w:rPr>
                <w:color w:val="000000" w:themeColor="text1"/>
                <w:highlight w:val="red"/>
              </w:rPr>
            </w:pPr>
            <w:r w:rsidRPr="005E339F">
              <w:rPr>
                <w:color w:val="000000" w:themeColor="text1"/>
                <w:highlight w:val="red"/>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gramStart"/>
            <w:r w:rsidRPr="00994BA2">
              <w:rPr>
                <w:color w:val="000000" w:themeColor="text1"/>
              </w:rPr>
              <w:t>Р</w:t>
            </w:r>
            <w:proofErr w:type="gramEnd"/>
            <w:r w:rsidRPr="00994BA2">
              <w:rPr>
                <w:color w:val="000000" w:themeColor="text1"/>
              </w:rPr>
              <w:t xml:space="preserve"> - численность посетителей официальных сайтов (единого портала) органов местного самоуправления (человек), определяемая по формуле:</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blPrEx>
          <w:tblBorders>
            <w:insideH w:val="nil"/>
          </w:tblBorders>
        </w:tblPrEx>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Borders>
              <w:bottom w:val="nil"/>
            </w:tcBorders>
          </w:tcPr>
          <w:p w:rsidR="00994BA2" w:rsidRPr="00994BA2" w:rsidRDefault="0086320F">
            <w:pPr>
              <w:pStyle w:val="ConsPlusNormal"/>
              <w:jc w:val="center"/>
              <w:rPr>
                <w:color w:val="000000" w:themeColor="text1"/>
              </w:rPr>
            </w:pPr>
            <w:r>
              <w:rPr>
                <w:color w:val="000000" w:themeColor="text1"/>
                <w:position w:val="-26"/>
              </w:rPr>
              <w:pict>
                <v:shape id="_x0000_i1039" style="width:129.75pt;height:37.65pt" coordsize="" o:spt="100" adj="0,,0" path="" filled="f" stroked="f">
                  <v:stroke joinstyle="miter"/>
                  <v:imagedata r:id="rId19" o:title="base_1_297356_32782"/>
                  <v:formulas/>
                  <v:path o:connecttype="segments"/>
                </v:shape>
              </w:pict>
            </w:r>
            <w:r w:rsidR="00994BA2" w:rsidRPr="00994BA2">
              <w:rPr>
                <w:color w:val="000000" w:themeColor="text1"/>
              </w:rPr>
              <w:t>,</w:t>
            </w:r>
          </w:p>
        </w:tc>
        <w:tc>
          <w:tcPr>
            <w:tcW w:w="3118" w:type="dxa"/>
            <w:tcBorders>
              <w:bottom w:val="nil"/>
            </w:tcBorders>
            <w:vAlign w:val="center"/>
          </w:tcPr>
          <w:p w:rsidR="00994BA2" w:rsidRPr="00994BA2" w:rsidRDefault="00E92879" w:rsidP="005E339F">
            <w:pPr>
              <w:pStyle w:val="ConsPlusNormal"/>
              <w:jc w:val="center"/>
              <w:rPr>
                <w:color w:val="000000" w:themeColor="text1"/>
              </w:rPr>
            </w:pPr>
            <w:r>
              <w:rPr>
                <w:color w:val="000000" w:themeColor="text1"/>
              </w:rPr>
              <w:t>2,</w:t>
            </w:r>
            <w:r w:rsidR="005E339F">
              <w:rPr>
                <w:color w:val="000000" w:themeColor="text1"/>
              </w:rPr>
              <w:t>8</w:t>
            </w:r>
          </w:p>
        </w:tc>
      </w:tr>
      <w:tr w:rsidR="00994BA2" w:rsidRPr="00994BA2">
        <w:tblPrEx>
          <w:tblBorders>
            <w:insideH w:val="nil"/>
          </w:tblBorders>
        </w:tblPrEx>
        <w:tc>
          <w:tcPr>
            <w:tcW w:w="624" w:type="dxa"/>
            <w:vMerge w:val="restart"/>
            <w:tcBorders>
              <w:top w:val="nil"/>
            </w:tcBorders>
          </w:tcPr>
          <w:p w:rsidR="00994BA2" w:rsidRPr="00994BA2" w:rsidRDefault="00994BA2">
            <w:pPr>
              <w:pStyle w:val="ConsPlusNormal"/>
              <w:rPr>
                <w:color w:val="000000" w:themeColor="text1"/>
              </w:rPr>
            </w:pPr>
          </w:p>
        </w:tc>
        <w:tc>
          <w:tcPr>
            <w:tcW w:w="2778" w:type="dxa"/>
            <w:vMerge w:val="restart"/>
            <w:tcBorders>
              <w:top w:val="nil"/>
            </w:tcBorders>
          </w:tcPr>
          <w:p w:rsidR="00994BA2" w:rsidRPr="00994BA2" w:rsidRDefault="00994BA2">
            <w:pPr>
              <w:pStyle w:val="ConsPlusNormal"/>
              <w:rPr>
                <w:color w:val="000000" w:themeColor="text1"/>
              </w:rPr>
            </w:pPr>
          </w:p>
        </w:tc>
        <w:tc>
          <w:tcPr>
            <w:tcW w:w="3572" w:type="dxa"/>
            <w:gridSpan w:val="2"/>
            <w:tcBorders>
              <w:top w:val="nil"/>
            </w:tcBorders>
          </w:tcPr>
          <w:p w:rsidR="00994BA2" w:rsidRPr="00994BA2" w:rsidRDefault="00994BA2">
            <w:pPr>
              <w:pStyle w:val="ConsPlusNormal"/>
              <w:rPr>
                <w:color w:val="000000" w:themeColor="text1"/>
              </w:rPr>
            </w:pPr>
            <w:r w:rsidRPr="00994BA2">
              <w:rPr>
                <w:color w:val="000000" w:themeColor="text1"/>
              </w:rPr>
              <w:t>где:</w:t>
            </w:r>
          </w:p>
        </w:tc>
        <w:tc>
          <w:tcPr>
            <w:tcW w:w="3118" w:type="dxa"/>
            <w:tcBorders>
              <w:top w:val="nil"/>
            </w:tcBorders>
            <w:vAlign w:val="center"/>
          </w:tcPr>
          <w:p w:rsidR="00994BA2" w:rsidRPr="00994BA2" w:rsidRDefault="00994BA2">
            <w:pPr>
              <w:pStyle w:val="ConsPlusNormal"/>
              <w:rPr>
                <w:color w:val="000000" w:themeColor="text1"/>
              </w:rPr>
            </w:pP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E92879" w:rsidRDefault="00994BA2">
            <w:pPr>
              <w:pStyle w:val="ConsPlusNormal"/>
              <w:rPr>
                <w:color w:val="000000" w:themeColor="text1"/>
                <w:highlight w:val="yellow"/>
              </w:rPr>
            </w:pPr>
            <w:proofErr w:type="spellStart"/>
            <w:proofErr w:type="gramStart"/>
            <w:r w:rsidRPr="00E92879">
              <w:rPr>
                <w:color w:val="000000" w:themeColor="text1"/>
                <w:highlight w:val="yellow"/>
              </w:rPr>
              <w:t>Кдом</w:t>
            </w:r>
            <w:proofErr w:type="spellEnd"/>
            <w:r w:rsidRPr="00E92879">
              <w:rPr>
                <w:color w:val="000000" w:themeColor="text1"/>
                <w:highlight w:val="yellow"/>
              </w:rP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roofErr w:type="gramEnd"/>
          </w:p>
        </w:tc>
        <w:tc>
          <w:tcPr>
            <w:tcW w:w="3118" w:type="dxa"/>
            <w:vAlign w:val="center"/>
          </w:tcPr>
          <w:p w:rsidR="00994BA2" w:rsidRPr="0046670A" w:rsidRDefault="005E339F">
            <w:pPr>
              <w:pStyle w:val="ConsPlusNormal"/>
              <w:jc w:val="center"/>
              <w:rPr>
                <w:color w:val="FF0000"/>
              </w:rPr>
            </w:pPr>
            <w:r w:rsidRPr="0046670A">
              <w:rPr>
                <w:color w:val="FF0000"/>
              </w:rPr>
              <w:t>2,8</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E92879" w:rsidRDefault="00994BA2">
            <w:pPr>
              <w:pStyle w:val="ConsPlusNormal"/>
              <w:rPr>
                <w:color w:val="000000" w:themeColor="text1"/>
                <w:highlight w:val="yellow"/>
              </w:rPr>
            </w:pPr>
            <w:r w:rsidRPr="00E92879">
              <w:rPr>
                <w:color w:val="000000" w:themeColor="text1"/>
                <w:highlight w:val="yellow"/>
              </w:rPr>
              <w:t>L - равняется числу 7 при недельном периоде измерения и числу 2 - при измерениях в начале и конце недельного периода</w:t>
            </w:r>
          </w:p>
        </w:tc>
        <w:tc>
          <w:tcPr>
            <w:tcW w:w="3118" w:type="dxa"/>
            <w:vAlign w:val="center"/>
          </w:tcPr>
          <w:p w:rsidR="00994BA2" w:rsidRPr="0046670A" w:rsidRDefault="00994BA2" w:rsidP="0046670A">
            <w:pPr>
              <w:pStyle w:val="ConsPlusNormal"/>
              <w:jc w:val="center"/>
              <w:rPr>
                <w:color w:val="FF0000"/>
              </w:rPr>
            </w:pPr>
            <w:r w:rsidRPr="0046670A">
              <w:rPr>
                <w:color w:val="FF0000"/>
              </w:rPr>
              <w:t>&lt;</w:t>
            </w:r>
            <w:r w:rsidR="0046670A" w:rsidRPr="0046670A">
              <w:rPr>
                <w:color w:val="FF0000"/>
              </w:rPr>
              <w:t>7</w:t>
            </w:r>
            <w:r w:rsidRPr="0046670A">
              <w:rPr>
                <w:color w:val="FF0000"/>
              </w:rPr>
              <w: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E92879" w:rsidRDefault="00994BA2">
            <w:pPr>
              <w:pStyle w:val="ConsPlusNormal"/>
              <w:rPr>
                <w:color w:val="000000" w:themeColor="text1"/>
                <w:highlight w:val="yellow"/>
              </w:rPr>
            </w:pPr>
            <w:proofErr w:type="spellStart"/>
            <w:r w:rsidRPr="00E92879">
              <w:rPr>
                <w:color w:val="000000" w:themeColor="text1"/>
                <w:highlight w:val="yellow"/>
              </w:rPr>
              <w:t>П</w:t>
            </w:r>
            <w:proofErr w:type="gramStart"/>
            <w:r w:rsidRPr="00E92879">
              <w:rPr>
                <w:color w:val="000000" w:themeColor="text1"/>
                <w:highlight w:val="yellow"/>
                <w:vertAlign w:val="subscript"/>
              </w:rPr>
              <w:t>j</w:t>
            </w:r>
            <w:proofErr w:type="spellEnd"/>
            <w:proofErr w:type="gramEnd"/>
            <w:r w:rsidRPr="00E92879">
              <w:rPr>
                <w:color w:val="000000" w:themeColor="text1"/>
                <w:highlight w:val="yellow"/>
              </w:rP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w:t>
            </w:r>
            <w:proofErr w:type="spellStart"/>
            <w:r w:rsidRPr="00E92879">
              <w:rPr>
                <w:color w:val="000000" w:themeColor="text1"/>
                <w:highlight w:val="yellow"/>
              </w:rPr>
              <w:t>тый</w:t>
            </w:r>
            <w:proofErr w:type="spellEnd"/>
            <w:r w:rsidRPr="00E92879">
              <w:rPr>
                <w:color w:val="000000" w:themeColor="text1"/>
                <w:highlight w:val="yellow"/>
              </w:rPr>
              <w:t xml:space="preserve"> день (единиц), определяемая:</w:t>
            </w:r>
          </w:p>
        </w:tc>
        <w:tc>
          <w:tcPr>
            <w:tcW w:w="3118" w:type="dxa"/>
            <w:vAlign w:val="center"/>
          </w:tcPr>
          <w:p w:rsidR="00994BA2" w:rsidRPr="0046670A" w:rsidRDefault="0046670A">
            <w:pPr>
              <w:pStyle w:val="ConsPlusNormal"/>
              <w:jc w:val="center"/>
              <w:rPr>
                <w:color w:val="FF0000"/>
              </w:rPr>
            </w:pPr>
            <w:r w:rsidRPr="0046670A">
              <w:rPr>
                <w:color w:val="FF0000"/>
              </w:rPr>
              <w:t>0</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vAlign w:val="center"/>
          </w:tcPr>
          <w:p w:rsidR="00994BA2" w:rsidRPr="00E92879" w:rsidRDefault="00994BA2">
            <w:pPr>
              <w:pStyle w:val="ConsPlusNormal"/>
              <w:jc w:val="center"/>
              <w:rPr>
                <w:color w:val="000000" w:themeColor="text1"/>
                <w:highlight w:val="yellow"/>
              </w:rPr>
            </w:pPr>
            <w:r w:rsidRPr="00E92879">
              <w:rPr>
                <w:color w:val="000000" w:themeColor="text1"/>
                <w:highlight w:val="yellow"/>
              </w:rPr>
              <w:t xml:space="preserve">с помощью бесплатного счетчика посещаемости или иного инструмента веб-аналитики </w:t>
            </w:r>
            <w:proofErr w:type="gramStart"/>
            <w:r w:rsidRPr="00E92879">
              <w:rPr>
                <w:color w:val="000000" w:themeColor="text1"/>
                <w:highlight w:val="yellow"/>
              </w:rPr>
              <w:t>для</w:t>
            </w:r>
            <w:proofErr w:type="gramEnd"/>
            <w:r w:rsidRPr="00E92879">
              <w:rPr>
                <w:color w:val="000000" w:themeColor="text1"/>
                <w:highlight w:val="yellow"/>
              </w:rPr>
              <w:t>:</w:t>
            </w:r>
          </w:p>
        </w:tc>
        <w:tc>
          <w:tcPr>
            <w:tcW w:w="3118" w:type="dxa"/>
            <w:vAlign w:val="center"/>
          </w:tcPr>
          <w:p w:rsidR="00994BA2" w:rsidRPr="00E92879" w:rsidRDefault="00994BA2">
            <w:pPr>
              <w:pStyle w:val="ConsPlusNormal"/>
              <w:jc w:val="center"/>
              <w:rPr>
                <w:color w:val="000000" w:themeColor="text1"/>
                <w:highlight w:val="yellow"/>
              </w:rPr>
            </w:pPr>
            <w:r w:rsidRPr="00E92879">
              <w:rPr>
                <w:color w:val="000000" w:themeColor="text1"/>
                <w:highlight w:val="yellow"/>
              </w:rPr>
              <w:t>&lt;указать используемый счетчик посещаемости или инструмент веб-аналитики&gt;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j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j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j = L</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Y - продолжительность отчетного календарного года (дней)</w:t>
            </w:r>
          </w:p>
        </w:tc>
        <w:tc>
          <w:tcPr>
            <w:tcW w:w="3118" w:type="dxa"/>
            <w:vAlign w:val="center"/>
          </w:tcPr>
          <w:p w:rsidR="00994BA2" w:rsidRPr="0046670A" w:rsidRDefault="00994BA2" w:rsidP="0046670A">
            <w:pPr>
              <w:pStyle w:val="ConsPlusNormal"/>
              <w:jc w:val="center"/>
              <w:rPr>
                <w:color w:val="FF0000"/>
              </w:rPr>
            </w:pPr>
            <w:r w:rsidRPr="0046670A">
              <w:rPr>
                <w:color w:val="FF0000"/>
              </w:rPr>
              <w:t>&lt;</w:t>
            </w:r>
            <w:r w:rsidR="0046670A" w:rsidRPr="0046670A">
              <w:rPr>
                <w:color w:val="FF0000"/>
              </w:rPr>
              <w:t>7</w:t>
            </w:r>
            <w:r w:rsidRPr="0046670A">
              <w:rPr>
                <w:color w:val="FF0000"/>
              </w:rPr>
              <w:t>&gt;</w:t>
            </w:r>
          </w:p>
        </w:tc>
      </w:tr>
    </w:tbl>
    <w:p w:rsidR="00994BA2" w:rsidRPr="00994BA2" w:rsidRDefault="00994BA2">
      <w:pPr>
        <w:rPr>
          <w:color w:val="000000" w:themeColor="text1"/>
        </w:rPr>
        <w:sectPr w:rsidR="00994BA2" w:rsidRPr="00994BA2">
          <w:pgSz w:w="16838" w:h="11905" w:orient="landscape"/>
          <w:pgMar w:top="1701" w:right="1134" w:bottom="850" w:left="1134" w:header="0" w:footer="0" w:gutter="0"/>
          <w:cols w:space="720"/>
        </w:sectPr>
      </w:pPr>
    </w:p>
    <w:p w:rsidR="00994BA2" w:rsidRPr="00994BA2" w:rsidRDefault="00994BA2">
      <w:pPr>
        <w:pStyle w:val="ConsPlusNormal"/>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Глава</w:t>
      </w:r>
    </w:p>
    <w:p w:rsidR="00994BA2" w:rsidRPr="00994BA2" w:rsidRDefault="00994BA2">
      <w:pPr>
        <w:pStyle w:val="ConsPlusNonformat"/>
        <w:jc w:val="both"/>
        <w:rPr>
          <w:color w:val="000000" w:themeColor="text1"/>
        </w:rPr>
      </w:pPr>
      <w:r w:rsidRPr="00994BA2">
        <w:rPr>
          <w:color w:val="000000" w:themeColor="text1"/>
        </w:rPr>
        <w:t>"___________________________"</w:t>
      </w:r>
    </w:p>
    <w:p w:rsidR="00994BA2" w:rsidRPr="00994BA2" w:rsidRDefault="00994BA2">
      <w:pPr>
        <w:pStyle w:val="ConsPlusNonformat"/>
        <w:jc w:val="both"/>
        <w:rPr>
          <w:color w:val="000000" w:themeColor="text1"/>
        </w:rPr>
      </w:pPr>
      <w:proofErr w:type="gramStart"/>
      <w:r w:rsidRPr="00994BA2">
        <w:rPr>
          <w:color w:val="000000" w:themeColor="text1"/>
        </w:rPr>
        <w:t>(наименование муниципального</w:t>
      </w:r>
      <w:proofErr w:type="gramEnd"/>
    </w:p>
    <w:p w:rsidR="00994BA2" w:rsidRPr="00994BA2" w:rsidRDefault="00994BA2">
      <w:pPr>
        <w:pStyle w:val="ConsPlusNonformat"/>
        <w:jc w:val="both"/>
        <w:rPr>
          <w:color w:val="000000" w:themeColor="text1"/>
        </w:rPr>
      </w:pPr>
      <w:r w:rsidRPr="00994BA2">
        <w:rPr>
          <w:color w:val="000000" w:themeColor="text1"/>
        </w:rPr>
        <w:t xml:space="preserve">        образования)               (подпись)            Расшифровка подписи</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СОГЛАСОВАНО</w:t>
      </w:r>
    </w:p>
    <w:p w:rsidR="00994BA2" w:rsidRPr="00994BA2" w:rsidRDefault="00994BA2">
      <w:pPr>
        <w:pStyle w:val="ConsPlusNonformat"/>
        <w:jc w:val="both"/>
        <w:rPr>
          <w:color w:val="000000" w:themeColor="text1"/>
        </w:rPr>
      </w:pPr>
      <w:r w:rsidRPr="00994BA2">
        <w:rPr>
          <w:color w:val="000000" w:themeColor="text1"/>
        </w:rPr>
        <w:t>__________________________________</w:t>
      </w:r>
    </w:p>
    <w:p w:rsidR="00994BA2" w:rsidRPr="00994BA2" w:rsidRDefault="00994BA2">
      <w:pPr>
        <w:pStyle w:val="ConsPlusNonformat"/>
        <w:jc w:val="both"/>
        <w:rPr>
          <w:color w:val="000000" w:themeColor="text1"/>
        </w:rPr>
      </w:pPr>
      <w:proofErr w:type="gramStart"/>
      <w:r w:rsidRPr="00994BA2">
        <w:rPr>
          <w:color w:val="000000" w:themeColor="text1"/>
        </w:rPr>
        <w:t>(наименование должности</w:t>
      </w:r>
      <w:proofErr w:type="gramEnd"/>
    </w:p>
    <w:p w:rsidR="00994BA2" w:rsidRPr="00994BA2" w:rsidRDefault="00994BA2">
      <w:pPr>
        <w:pStyle w:val="ConsPlusNonformat"/>
        <w:jc w:val="both"/>
        <w:rPr>
          <w:color w:val="000000" w:themeColor="text1"/>
        </w:rPr>
      </w:pPr>
      <w:r w:rsidRPr="00994BA2">
        <w:rPr>
          <w:color w:val="000000" w:themeColor="text1"/>
        </w:rPr>
        <w:t>__________________________________</w:t>
      </w:r>
    </w:p>
    <w:p w:rsidR="00994BA2" w:rsidRPr="00994BA2" w:rsidRDefault="00994BA2">
      <w:pPr>
        <w:pStyle w:val="ConsPlusNonformat"/>
        <w:jc w:val="both"/>
        <w:rPr>
          <w:color w:val="000000" w:themeColor="text1"/>
        </w:rPr>
      </w:pPr>
      <w:r w:rsidRPr="00994BA2">
        <w:rPr>
          <w:color w:val="000000" w:themeColor="text1"/>
        </w:rPr>
        <w:t>визирующего должностного лица) &lt;2&gt;</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Подпись            Расшифровка</w:t>
      </w:r>
    </w:p>
    <w:p w:rsidR="00994BA2" w:rsidRPr="00994BA2" w:rsidRDefault="00994BA2">
      <w:pPr>
        <w:pStyle w:val="ConsPlusNonformat"/>
        <w:jc w:val="both"/>
        <w:rPr>
          <w:color w:val="000000" w:themeColor="text1"/>
        </w:rPr>
      </w:pPr>
      <w:r w:rsidRPr="00994BA2">
        <w:rPr>
          <w:color w:val="000000" w:themeColor="text1"/>
        </w:rPr>
        <w:t xml:space="preserve">                     подписи</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w:t>
      </w:r>
    </w:p>
    <w:p w:rsidR="00994BA2" w:rsidRPr="00994BA2" w:rsidRDefault="00994BA2">
      <w:pPr>
        <w:pStyle w:val="ConsPlusNormal"/>
        <w:spacing w:before="220"/>
        <w:ind w:firstLine="540"/>
        <w:jc w:val="both"/>
        <w:rPr>
          <w:color w:val="000000" w:themeColor="text1"/>
        </w:rPr>
      </w:pPr>
      <w:r w:rsidRPr="00994BA2">
        <w:rPr>
          <w:color w:val="000000" w:themeColor="text1"/>
        </w:rPr>
        <w:t>&lt;1</w:t>
      </w:r>
      <w:proofErr w:type="gramStart"/>
      <w:r w:rsidRPr="00994BA2">
        <w:rPr>
          <w:color w:val="000000" w:themeColor="text1"/>
        </w:rPr>
        <w:t>&gt; З</w:t>
      </w:r>
      <w:proofErr w:type="gramEnd"/>
      <w:r w:rsidRPr="00994BA2">
        <w:rPr>
          <w:color w:val="000000" w:themeColor="text1"/>
        </w:rPr>
        <w:t>десь и далее вместо обозначения "&lt;...&gt;" указывается соответствующее значение.</w:t>
      </w:r>
    </w:p>
    <w:p w:rsidR="00994BA2" w:rsidRPr="00994BA2" w:rsidRDefault="00994BA2">
      <w:pPr>
        <w:pStyle w:val="ConsPlusNormal"/>
        <w:spacing w:before="220"/>
        <w:ind w:firstLine="540"/>
        <w:jc w:val="both"/>
        <w:rPr>
          <w:color w:val="000000" w:themeColor="text1"/>
        </w:rPr>
      </w:pPr>
      <w:bookmarkStart w:id="8" w:name="P397"/>
      <w:bookmarkEnd w:id="8"/>
      <w:r w:rsidRPr="00994BA2">
        <w:rPr>
          <w:color w:val="000000" w:themeColor="text1"/>
        </w:rPr>
        <w:t>&lt;2&gt; Высшим должностным лицом (руководителем высшего исполнительного органа государственной власти) субъекта Российской Федерации визируются сведения о значениях показателей для оценки конкурсной заявки, представляемой по результатам регионального этапа конкурса в Комиссию.</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пунктом 8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сведения о значениях показателей для оценки конкурсной заявки муниципального образования визируются должностным лицом</w:t>
      </w:r>
      <w:proofErr w:type="gramEnd"/>
      <w:r w:rsidRPr="00994BA2">
        <w:rPr>
          <w:color w:val="000000" w:themeColor="text1"/>
        </w:rPr>
        <w:t xml:space="preserve"> указанной некоммерческой организации, уполномоченным действовать от ее имени без доверенности.</w:t>
      </w: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0"/>
        <w:rPr>
          <w:color w:val="000000" w:themeColor="text1"/>
        </w:rPr>
      </w:pPr>
      <w:r w:rsidRPr="00994BA2">
        <w:rPr>
          <w:color w:val="000000" w:themeColor="text1"/>
        </w:rPr>
        <w:t>Приложение N 2</w:t>
      </w:r>
    </w:p>
    <w:p w:rsidR="00994BA2" w:rsidRPr="00994BA2" w:rsidRDefault="00994BA2">
      <w:pPr>
        <w:pStyle w:val="ConsPlusNormal"/>
        <w:jc w:val="right"/>
        <w:rPr>
          <w:color w:val="000000" w:themeColor="text1"/>
        </w:rPr>
      </w:pPr>
      <w:r w:rsidRPr="00994BA2">
        <w:rPr>
          <w:color w:val="000000" w:themeColor="text1"/>
        </w:rPr>
        <w:t>к приказу Министерства юстиции</w:t>
      </w:r>
    </w:p>
    <w:p w:rsidR="00994BA2" w:rsidRPr="00994BA2" w:rsidRDefault="00994BA2">
      <w:pPr>
        <w:pStyle w:val="ConsPlusNormal"/>
        <w:jc w:val="right"/>
        <w:rPr>
          <w:color w:val="000000" w:themeColor="text1"/>
        </w:rPr>
      </w:pPr>
      <w:r w:rsidRPr="00994BA2">
        <w:rPr>
          <w:color w:val="000000" w:themeColor="text1"/>
        </w:rPr>
        <w:t>Российской Федерации</w:t>
      </w:r>
    </w:p>
    <w:p w:rsidR="00994BA2" w:rsidRPr="00994BA2" w:rsidRDefault="00994BA2">
      <w:pPr>
        <w:pStyle w:val="ConsPlusNormal"/>
        <w:jc w:val="right"/>
        <w:rPr>
          <w:color w:val="000000" w:themeColor="text1"/>
        </w:rPr>
      </w:pPr>
      <w:r w:rsidRPr="00994BA2">
        <w:rPr>
          <w:color w:val="000000" w:themeColor="text1"/>
        </w:rPr>
        <w:t>от 30 ноября 2016 г. N 270</w:t>
      </w:r>
    </w:p>
    <w:p w:rsidR="00994BA2" w:rsidRPr="00994BA2" w:rsidRDefault="00994BA2">
      <w:pPr>
        <w:pStyle w:val="ConsPlusNormal"/>
        <w:jc w:val="both"/>
        <w:rPr>
          <w:color w:val="000000" w:themeColor="text1"/>
        </w:rPr>
      </w:pPr>
    </w:p>
    <w:p w:rsidR="00994BA2" w:rsidRPr="00994BA2" w:rsidRDefault="00994BA2">
      <w:pPr>
        <w:pStyle w:val="ConsPlusTitle"/>
        <w:jc w:val="center"/>
        <w:rPr>
          <w:color w:val="000000" w:themeColor="text1"/>
        </w:rPr>
      </w:pPr>
      <w:bookmarkStart w:id="9" w:name="P409"/>
      <w:bookmarkEnd w:id="9"/>
      <w:r w:rsidRPr="00994BA2">
        <w:rPr>
          <w:color w:val="000000" w:themeColor="text1"/>
        </w:rPr>
        <w:t>МЕТОДИКА</w:t>
      </w:r>
    </w:p>
    <w:p w:rsidR="00994BA2" w:rsidRPr="00994BA2" w:rsidRDefault="00994BA2">
      <w:pPr>
        <w:pStyle w:val="ConsPlusTitle"/>
        <w:jc w:val="center"/>
        <w:rPr>
          <w:color w:val="000000" w:themeColor="text1"/>
        </w:rPr>
      </w:pPr>
      <w:r w:rsidRPr="00994BA2">
        <w:rPr>
          <w:color w:val="000000" w:themeColor="text1"/>
        </w:rPr>
        <w:t>ОЦЕНКИ КОНКУРСНЫХ ЗАЯВОК МУНИЦИПАЛЬНЫХ ОБРАЗОВАНИЙ,</w:t>
      </w:r>
    </w:p>
    <w:p w:rsidR="00994BA2" w:rsidRPr="00994BA2" w:rsidRDefault="00994BA2">
      <w:pPr>
        <w:pStyle w:val="ConsPlusTitle"/>
        <w:jc w:val="center"/>
        <w:rPr>
          <w:color w:val="000000" w:themeColor="text1"/>
        </w:rPr>
      </w:pPr>
      <w:proofErr w:type="gramStart"/>
      <w:r w:rsidRPr="00994BA2">
        <w:rPr>
          <w:color w:val="000000" w:themeColor="text1"/>
        </w:rPr>
        <w:t>ПРЕДСТАВЛЯЕМЫХ</w:t>
      </w:r>
      <w:proofErr w:type="gramEnd"/>
      <w:r w:rsidRPr="00994BA2">
        <w:rPr>
          <w:color w:val="000000" w:themeColor="text1"/>
        </w:rPr>
        <w:t xml:space="preserve"> ДЛЯ УЧАСТИЯ ВО ВСЕРОССИЙСКОМ КОНКУРСЕ</w:t>
      </w:r>
    </w:p>
    <w:p w:rsidR="00994BA2" w:rsidRPr="00994BA2" w:rsidRDefault="00994BA2">
      <w:pPr>
        <w:pStyle w:val="ConsPlusTitle"/>
        <w:jc w:val="center"/>
        <w:rPr>
          <w:color w:val="000000" w:themeColor="text1"/>
        </w:rPr>
      </w:pPr>
      <w:r w:rsidRPr="00994BA2">
        <w:rPr>
          <w:color w:val="000000" w:themeColor="text1"/>
        </w:rPr>
        <w:t>"ЛУЧШАЯ МУНИЦИПАЛЬНАЯ ПРАКТИКА" ПО НОМИНАЦИИ "ОБЕСПЕЧЕНИЕ</w:t>
      </w:r>
    </w:p>
    <w:p w:rsidR="00994BA2" w:rsidRPr="00994BA2" w:rsidRDefault="00994BA2">
      <w:pPr>
        <w:pStyle w:val="ConsPlusTitle"/>
        <w:jc w:val="center"/>
        <w:rPr>
          <w:color w:val="000000" w:themeColor="text1"/>
        </w:rPr>
      </w:pPr>
      <w:r w:rsidRPr="00994BA2">
        <w:rPr>
          <w:color w:val="000000" w:themeColor="text1"/>
        </w:rPr>
        <w:t xml:space="preserve">ЭФФЕКТИВНОЙ "ОБРАТНОЙ СВЯЗИ" С ЖИТЕЛЯМИ </w:t>
      </w:r>
      <w:proofErr w:type="gramStart"/>
      <w:r w:rsidRPr="00994BA2">
        <w:rPr>
          <w:color w:val="000000" w:themeColor="text1"/>
        </w:rPr>
        <w:t>МУНИЦИПАЛЬНЫХ</w:t>
      </w:r>
      <w:proofErr w:type="gramEnd"/>
    </w:p>
    <w:p w:rsidR="00994BA2" w:rsidRPr="00994BA2" w:rsidRDefault="00994BA2">
      <w:pPr>
        <w:pStyle w:val="ConsPlusTitle"/>
        <w:jc w:val="center"/>
        <w:rPr>
          <w:color w:val="000000" w:themeColor="text1"/>
        </w:rPr>
      </w:pPr>
      <w:r w:rsidRPr="00994BA2">
        <w:rPr>
          <w:color w:val="000000" w:themeColor="text1"/>
        </w:rPr>
        <w:t>ОБРАЗОВАНИЙ, РАЗВИТИЕ ТЕРРИТОРИАЛЬНОГО ОБЩЕСТВЕННОГО</w:t>
      </w:r>
    </w:p>
    <w:p w:rsidR="00994BA2" w:rsidRPr="00994BA2" w:rsidRDefault="00994BA2">
      <w:pPr>
        <w:pStyle w:val="ConsPlusTitle"/>
        <w:jc w:val="center"/>
        <w:rPr>
          <w:color w:val="000000" w:themeColor="text1"/>
        </w:rPr>
      </w:pPr>
      <w:r w:rsidRPr="00994BA2">
        <w:rPr>
          <w:color w:val="000000" w:themeColor="text1"/>
        </w:rPr>
        <w:t>САМОУПРАВЛЕНИЯ И ПРИВЛЕЧЕНИЕ ГРАЖДАН К ОСУЩЕСТВЛЕНИЮ</w:t>
      </w:r>
    </w:p>
    <w:p w:rsidR="00994BA2" w:rsidRPr="00994BA2" w:rsidRDefault="00994BA2">
      <w:pPr>
        <w:pStyle w:val="ConsPlusTitle"/>
        <w:jc w:val="center"/>
        <w:rPr>
          <w:color w:val="000000" w:themeColor="text1"/>
        </w:rPr>
      </w:pPr>
      <w:r w:rsidRPr="00994BA2">
        <w:rPr>
          <w:color w:val="000000" w:themeColor="text1"/>
        </w:rPr>
        <w:t>(УЧАСТИЮ В ОСУЩЕСТВЛЕНИИ) МЕСТНОГО САМОУПРАВЛЕНИЯ</w:t>
      </w:r>
    </w:p>
    <w:p w:rsidR="00994BA2" w:rsidRPr="00994BA2" w:rsidRDefault="00994BA2">
      <w:pPr>
        <w:pStyle w:val="ConsPlusTitle"/>
        <w:jc w:val="center"/>
        <w:rPr>
          <w:color w:val="000000" w:themeColor="text1"/>
        </w:rPr>
      </w:pPr>
      <w:r w:rsidRPr="00994BA2">
        <w:rPr>
          <w:color w:val="000000" w:themeColor="text1"/>
        </w:rPr>
        <w:t>В ИНЫХ ФОРМАХ"</w:t>
      </w:r>
    </w:p>
    <w:p w:rsidR="00994BA2" w:rsidRPr="00994BA2" w:rsidRDefault="00994BA2">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4BA2" w:rsidRPr="00994BA2">
        <w:trPr>
          <w:jc w:val="center"/>
        </w:trPr>
        <w:tc>
          <w:tcPr>
            <w:tcW w:w="9294" w:type="dxa"/>
            <w:tcBorders>
              <w:top w:val="nil"/>
              <w:left w:val="single" w:sz="24" w:space="0" w:color="CED3F1"/>
              <w:bottom w:val="nil"/>
              <w:right w:val="single" w:sz="24" w:space="0" w:color="F4F3F8"/>
            </w:tcBorders>
            <w:shd w:val="clear" w:color="auto" w:fill="F4F3F8"/>
          </w:tcPr>
          <w:p w:rsidR="00994BA2" w:rsidRPr="00994BA2" w:rsidRDefault="00994BA2">
            <w:pPr>
              <w:pStyle w:val="ConsPlusNormal"/>
              <w:jc w:val="center"/>
              <w:rPr>
                <w:color w:val="000000" w:themeColor="text1"/>
              </w:rPr>
            </w:pPr>
            <w:r w:rsidRPr="00994BA2">
              <w:rPr>
                <w:color w:val="000000" w:themeColor="text1"/>
              </w:rPr>
              <w:t>Список изменяющих документов</w:t>
            </w:r>
          </w:p>
          <w:p w:rsidR="00994BA2" w:rsidRPr="00994BA2" w:rsidRDefault="00994BA2">
            <w:pPr>
              <w:pStyle w:val="ConsPlusNormal"/>
              <w:jc w:val="center"/>
              <w:rPr>
                <w:color w:val="000000" w:themeColor="text1"/>
              </w:rPr>
            </w:pPr>
            <w:r w:rsidRPr="00994BA2">
              <w:rPr>
                <w:color w:val="000000" w:themeColor="text1"/>
              </w:rPr>
              <w:t>(в ред. Приказа Минюста России от 26.04.2018 N 77)</w:t>
            </w:r>
          </w:p>
        </w:tc>
      </w:tr>
    </w:tbl>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lastRenderedPageBreak/>
        <w:t xml:space="preserve">1. </w:t>
      </w:r>
      <w:proofErr w:type="gramStart"/>
      <w:r w:rsidRPr="00994BA2">
        <w:rPr>
          <w:color w:val="000000" w:themeColor="text1"/>
        </w:rPr>
        <w:t>Настоящей методикой в соответствии с постановлением Правительства Российской Федерации от 18 августа 2016 г. N 815 "О Всероссийском конкурсе "Лучшая муниципальная практика" определяется процедура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w:t>
      </w:r>
      <w:proofErr w:type="gramEnd"/>
      <w:r w:rsidRPr="00994BA2">
        <w:rPr>
          <w:color w:val="000000" w:themeColor="text1"/>
        </w:rPr>
        <w:t>) местного самоуправления в иных формах" (далее - конкурсные заявки, конкурс, номинация соответственно).</w:t>
      </w:r>
    </w:p>
    <w:p w:rsidR="00994BA2" w:rsidRPr="00994BA2" w:rsidRDefault="00994BA2">
      <w:pPr>
        <w:pStyle w:val="ConsPlusNormal"/>
        <w:spacing w:before="220"/>
        <w:ind w:firstLine="540"/>
        <w:jc w:val="both"/>
        <w:rPr>
          <w:color w:val="000000" w:themeColor="text1"/>
        </w:rPr>
      </w:pPr>
      <w:r w:rsidRPr="00994BA2">
        <w:rPr>
          <w:color w:val="000000" w:themeColor="text1"/>
        </w:rPr>
        <w:t xml:space="preserve">2. </w:t>
      </w:r>
      <w:proofErr w:type="gramStart"/>
      <w:r w:rsidRPr="00994BA2">
        <w:rPr>
          <w:color w:val="000000" w:themeColor="text1"/>
        </w:rPr>
        <w:t>Оценка конкурсных заявок осуществляется по каждой категории участников конкурса, указанных в пункте 4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в целях последовательного выявления и отбора примеров лучшей муниципальной практики на региональном и федеральном этапах конкурса.</w:t>
      </w:r>
      <w:proofErr w:type="gramEnd"/>
    </w:p>
    <w:p w:rsidR="00994BA2" w:rsidRPr="00994BA2" w:rsidRDefault="00994BA2">
      <w:pPr>
        <w:pStyle w:val="ConsPlusNormal"/>
        <w:spacing w:before="220"/>
        <w:ind w:firstLine="540"/>
        <w:jc w:val="both"/>
        <w:rPr>
          <w:color w:val="000000" w:themeColor="text1"/>
        </w:rPr>
      </w:pPr>
      <w:bookmarkStart w:id="10" w:name="P423"/>
      <w:bookmarkEnd w:id="10"/>
      <w:r w:rsidRPr="00994BA2">
        <w:rPr>
          <w:color w:val="000000" w:themeColor="text1"/>
        </w:rPr>
        <w:t>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rsidR="00994BA2" w:rsidRPr="00994BA2" w:rsidRDefault="00994BA2">
      <w:pPr>
        <w:pStyle w:val="ConsPlusNormal"/>
        <w:jc w:val="both"/>
        <w:rPr>
          <w:color w:val="000000" w:themeColor="text1"/>
        </w:rPr>
      </w:pPr>
    </w:p>
    <w:p w:rsidR="00994BA2" w:rsidRPr="00994BA2" w:rsidRDefault="00994BA2">
      <w:pPr>
        <w:pStyle w:val="ConsPlusNormal"/>
        <w:jc w:val="center"/>
        <w:rPr>
          <w:color w:val="000000" w:themeColor="text1"/>
        </w:rPr>
      </w:pPr>
      <w:proofErr w:type="spellStart"/>
      <w:r w:rsidRPr="00994BA2">
        <w:rPr>
          <w:color w:val="000000" w:themeColor="text1"/>
        </w:rPr>
        <w:t>К</w:t>
      </w:r>
      <w:r w:rsidRPr="00994BA2">
        <w:rPr>
          <w:color w:val="000000" w:themeColor="text1"/>
          <w:vertAlign w:val="subscript"/>
        </w:rPr>
        <w:t>рег</w:t>
      </w:r>
      <w:proofErr w:type="spellEnd"/>
      <w:r w:rsidRPr="00994BA2">
        <w:rPr>
          <w:color w:val="000000" w:themeColor="text1"/>
        </w:rPr>
        <w:t xml:space="preserve"> = 0,6 X (Ип</w:t>
      </w:r>
      <w:proofErr w:type="gramStart"/>
      <w:r w:rsidRPr="00994BA2">
        <w:rPr>
          <w:color w:val="000000" w:themeColor="text1"/>
          <w:vertAlign w:val="subscript"/>
        </w:rPr>
        <w:t>1</w:t>
      </w:r>
      <w:proofErr w:type="gramEnd"/>
      <w:r w:rsidRPr="00994BA2">
        <w:rPr>
          <w:color w:val="000000" w:themeColor="text1"/>
        </w:rPr>
        <w:t xml:space="preserve"> + Ип</w:t>
      </w:r>
      <w:r w:rsidRPr="00994BA2">
        <w:rPr>
          <w:color w:val="000000" w:themeColor="text1"/>
          <w:vertAlign w:val="subscript"/>
        </w:rPr>
        <w:t>2</w:t>
      </w:r>
      <w:r w:rsidRPr="00994BA2">
        <w:rPr>
          <w:color w:val="000000" w:themeColor="text1"/>
        </w:rPr>
        <w:t xml:space="preserve"> + Ип</w:t>
      </w:r>
      <w:r w:rsidRPr="00994BA2">
        <w:rPr>
          <w:color w:val="000000" w:themeColor="text1"/>
          <w:vertAlign w:val="subscript"/>
        </w:rPr>
        <w:t>3</w:t>
      </w:r>
      <w:r w:rsidRPr="00994BA2">
        <w:rPr>
          <w:color w:val="000000" w:themeColor="text1"/>
        </w:rPr>
        <w:t xml:space="preserve"> + Ип</w:t>
      </w:r>
      <w:r w:rsidRPr="00994BA2">
        <w:rPr>
          <w:color w:val="000000" w:themeColor="text1"/>
          <w:vertAlign w:val="subscript"/>
        </w:rPr>
        <w:t>4</w:t>
      </w:r>
      <w:r w:rsidRPr="00994BA2">
        <w:rPr>
          <w:color w:val="000000" w:themeColor="text1"/>
        </w:rPr>
        <w:t xml:space="preserve"> + Ип</w:t>
      </w:r>
      <w:r w:rsidRPr="00994BA2">
        <w:rPr>
          <w:color w:val="000000" w:themeColor="text1"/>
          <w:vertAlign w:val="subscript"/>
        </w:rPr>
        <w:t>6</w:t>
      </w:r>
      <w:r w:rsidRPr="00994BA2">
        <w:rPr>
          <w:color w:val="000000" w:themeColor="text1"/>
        </w:rPr>
        <w:t xml:space="preserve"> + Ип</w:t>
      </w:r>
      <w:r w:rsidRPr="00994BA2">
        <w:rPr>
          <w:color w:val="000000" w:themeColor="text1"/>
          <w:vertAlign w:val="subscript"/>
        </w:rPr>
        <w:t>11</w:t>
      </w:r>
      <w:r w:rsidRPr="00994BA2">
        <w:rPr>
          <w:color w:val="000000" w:themeColor="text1"/>
        </w:rPr>
        <w:t xml:space="preserve"> + Ип</w:t>
      </w:r>
      <w:r w:rsidRPr="00994BA2">
        <w:rPr>
          <w:color w:val="000000" w:themeColor="text1"/>
          <w:vertAlign w:val="subscript"/>
        </w:rPr>
        <w:t>12</w:t>
      </w:r>
      <w:r w:rsidRPr="00994BA2">
        <w:rPr>
          <w:color w:val="000000" w:themeColor="text1"/>
        </w:rPr>
        <w:t>) +</w:t>
      </w:r>
    </w:p>
    <w:p w:rsidR="00994BA2" w:rsidRPr="00994BA2" w:rsidRDefault="00994BA2">
      <w:pPr>
        <w:pStyle w:val="ConsPlusNormal"/>
        <w:jc w:val="center"/>
        <w:rPr>
          <w:color w:val="000000" w:themeColor="text1"/>
        </w:rPr>
      </w:pPr>
      <w:r w:rsidRPr="00994BA2">
        <w:rPr>
          <w:color w:val="000000" w:themeColor="text1"/>
        </w:rPr>
        <w:t>+ 0,4 X (Ип</w:t>
      </w:r>
      <w:r w:rsidRPr="00994BA2">
        <w:rPr>
          <w:color w:val="000000" w:themeColor="text1"/>
          <w:vertAlign w:val="subscript"/>
        </w:rPr>
        <w:t>5</w:t>
      </w:r>
      <w:r w:rsidRPr="00994BA2">
        <w:rPr>
          <w:color w:val="000000" w:themeColor="text1"/>
        </w:rPr>
        <w:t xml:space="preserve"> + Ип</w:t>
      </w:r>
      <w:proofErr w:type="gramStart"/>
      <w:r w:rsidRPr="00994BA2">
        <w:rPr>
          <w:color w:val="000000" w:themeColor="text1"/>
          <w:vertAlign w:val="subscript"/>
        </w:rPr>
        <w:t>7</w:t>
      </w:r>
      <w:proofErr w:type="gramEnd"/>
      <w:r w:rsidRPr="00994BA2">
        <w:rPr>
          <w:color w:val="000000" w:themeColor="text1"/>
        </w:rPr>
        <w:t xml:space="preserve"> + Ип</w:t>
      </w:r>
      <w:r w:rsidRPr="00994BA2">
        <w:rPr>
          <w:color w:val="000000" w:themeColor="text1"/>
          <w:vertAlign w:val="subscript"/>
        </w:rPr>
        <w:t>8</w:t>
      </w:r>
      <w:r w:rsidRPr="00994BA2">
        <w:rPr>
          <w:color w:val="000000" w:themeColor="text1"/>
        </w:rPr>
        <w:t xml:space="preserve"> + Ип</w:t>
      </w:r>
      <w:r w:rsidRPr="00994BA2">
        <w:rPr>
          <w:color w:val="000000" w:themeColor="text1"/>
          <w:vertAlign w:val="subscript"/>
        </w:rPr>
        <w:t>9</w:t>
      </w:r>
      <w:r w:rsidRPr="00994BA2">
        <w:rPr>
          <w:color w:val="000000" w:themeColor="text1"/>
        </w:rPr>
        <w:t xml:space="preserve"> + Ип</w:t>
      </w:r>
      <w:r w:rsidRPr="00994BA2">
        <w:rPr>
          <w:color w:val="000000" w:themeColor="text1"/>
          <w:vertAlign w:val="subscript"/>
        </w:rPr>
        <w:t>10</w:t>
      </w:r>
      <w:r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где:</w:t>
      </w:r>
    </w:p>
    <w:p w:rsidR="00994BA2" w:rsidRPr="00994BA2" w:rsidRDefault="00994BA2">
      <w:pPr>
        <w:pStyle w:val="ConsPlusNormal"/>
        <w:spacing w:before="220"/>
        <w:ind w:firstLine="540"/>
        <w:jc w:val="both"/>
        <w:rPr>
          <w:color w:val="000000" w:themeColor="text1"/>
        </w:rPr>
      </w:pPr>
      <w:r w:rsidRPr="00994BA2">
        <w:rPr>
          <w:color w:val="000000" w:themeColor="text1"/>
        </w:rPr>
        <w:t>Ип</w:t>
      </w:r>
      <w:proofErr w:type="gramStart"/>
      <w:r w:rsidRPr="00994BA2">
        <w:rPr>
          <w:color w:val="000000" w:themeColor="text1"/>
          <w:vertAlign w:val="subscript"/>
        </w:rPr>
        <w:t>1</w:t>
      </w:r>
      <w:proofErr w:type="gramEnd"/>
      <w:r w:rsidRPr="00994BA2">
        <w:rPr>
          <w:color w:val="000000" w:themeColor="text1"/>
        </w:rPr>
        <w:t>, Ип</w:t>
      </w:r>
      <w:r w:rsidRPr="00994BA2">
        <w:rPr>
          <w:color w:val="000000" w:themeColor="text1"/>
          <w:vertAlign w:val="subscript"/>
        </w:rPr>
        <w:t>2</w:t>
      </w:r>
      <w:r w:rsidRPr="00994BA2">
        <w:rPr>
          <w:color w:val="000000" w:themeColor="text1"/>
        </w:rPr>
        <w:t>, Ип</w:t>
      </w:r>
      <w:r w:rsidRPr="00994BA2">
        <w:rPr>
          <w:color w:val="000000" w:themeColor="text1"/>
          <w:vertAlign w:val="subscript"/>
        </w:rPr>
        <w:t>3</w:t>
      </w:r>
      <w:r w:rsidRPr="00994BA2">
        <w:rPr>
          <w:color w:val="000000" w:themeColor="text1"/>
        </w:rPr>
        <w:t>, Ип</w:t>
      </w:r>
      <w:r w:rsidRPr="00994BA2">
        <w:rPr>
          <w:color w:val="000000" w:themeColor="text1"/>
          <w:vertAlign w:val="subscript"/>
        </w:rPr>
        <w:t>4</w:t>
      </w:r>
      <w:r w:rsidRPr="00994BA2">
        <w:rPr>
          <w:color w:val="000000" w:themeColor="text1"/>
        </w:rPr>
        <w:t>, Ип</w:t>
      </w:r>
      <w:r w:rsidRPr="00994BA2">
        <w:rPr>
          <w:color w:val="000000" w:themeColor="text1"/>
          <w:vertAlign w:val="subscript"/>
        </w:rPr>
        <w:t>5</w:t>
      </w:r>
      <w:r w:rsidRPr="00994BA2">
        <w:rPr>
          <w:color w:val="000000" w:themeColor="text1"/>
        </w:rPr>
        <w:t>, Ип</w:t>
      </w:r>
      <w:r w:rsidRPr="00994BA2">
        <w:rPr>
          <w:color w:val="000000" w:themeColor="text1"/>
          <w:vertAlign w:val="subscript"/>
        </w:rPr>
        <w:t>6</w:t>
      </w:r>
      <w:r w:rsidRPr="00994BA2">
        <w:rPr>
          <w:color w:val="000000" w:themeColor="text1"/>
        </w:rPr>
        <w:t>, Ип</w:t>
      </w:r>
      <w:r w:rsidRPr="00994BA2">
        <w:rPr>
          <w:color w:val="000000" w:themeColor="text1"/>
          <w:vertAlign w:val="subscript"/>
        </w:rPr>
        <w:t>7</w:t>
      </w:r>
      <w:r w:rsidRPr="00994BA2">
        <w:rPr>
          <w:color w:val="000000" w:themeColor="text1"/>
        </w:rPr>
        <w:t>, Ип</w:t>
      </w:r>
      <w:r w:rsidRPr="00994BA2">
        <w:rPr>
          <w:color w:val="000000" w:themeColor="text1"/>
          <w:vertAlign w:val="subscript"/>
        </w:rPr>
        <w:t>8</w:t>
      </w:r>
      <w:r w:rsidRPr="00994BA2">
        <w:rPr>
          <w:color w:val="000000" w:themeColor="text1"/>
        </w:rPr>
        <w:t>, Ип</w:t>
      </w:r>
      <w:r w:rsidRPr="00994BA2">
        <w:rPr>
          <w:color w:val="000000" w:themeColor="text1"/>
          <w:vertAlign w:val="subscript"/>
        </w:rPr>
        <w:t>9</w:t>
      </w:r>
      <w:r w:rsidRPr="00994BA2">
        <w:rPr>
          <w:color w:val="000000" w:themeColor="text1"/>
        </w:rPr>
        <w:t>, Ип</w:t>
      </w:r>
      <w:r w:rsidRPr="00994BA2">
        <w:rPr>
          <w:color w:val="000000" w:themeColor="text1"/>
          <w:vertAlign w:val="subscript"/>
        </w:rPr>
        <w:t>10</w:t>
      </w:r>
      <w:r w:rsidRPr="00994BA2">
        <w:rPr>
          <w:color w:val="000000" w:themeColor="text1"/>
        </w:rPr>
        <w:t>, Ип</w:t>
      </w:r>
      <w:r w:rsidRPr="00994BA2">
        <w:rPr>
          <w:color w:val="000000" w:themeColor="text1"/>
          <w:vertAlign w:val="subscript"/>
        </w:rPr>
        <w:t>11</w:t>
      </w:r>
      <w:r w:rsidRPr="00994BA2">
        <w:rPr>
          <w:color w:val="000000" w:themeColor="text1"/>
        </w:rPr>
        <w:t>, Ип</w:t>
      </w:r>
      <w:r w:rsidRPr="00994BA2">
        <w:rPr>
          <w:color w:val="000000" w:themeColor="text1"/>
          <w:vertAlign w:val="subscript"/>
        </w:rPr>
        <w:t>12</w:t>
      </w:r>
      <w:r w:rsidRPr="00994BA2">
        <w:rPr>
          <w:color w:val="000000" w:themeColor="text1"/>
        </w:rPr>
        <w:t xml:space="preserve"> - индексы показателей П</w:t>
      </w:r>
      <w:r w:rsidRPr="00994BA2">
        <w:rPr>
          <w:color w:val="000000" w:themeColor="text1"/>
          <w:vertAlign w:val="subscript"/>
        </w:rPr>
        <w:t>1</w:t>
      </w:r>
      <w:r w:rsidRPr="00994BA2">
        <w:rPr>
          <w:color w:val="000000" w:themeColor="text1"/>
        </w:rPr>
        <w:t xml:space="preserve"> - П</w:t>
      </w:r>
      <w:r w:rsidRPr="00994BA2">
        <w:rPr>
          <w:color w:val="000000" w:themeColor="text1"/>
          <w:vertAlign w:val="subscript"/>
        </w:rPr>
        <w:t>12</w:t>
      </w:r>
      <w:r w:rsidRPr="00994BA2">
        <w:rPr>
          <w:color w:val="000000" w:themeColor="text1"/>
        </w:rPr>
        <w:t>, предусмотренных соответственно пунктами 1 - 12 перечня показателей для оценки конкурсных заявок (далее - перечень показателей) (приложение N 1).</w:t>
      </w:r>
    </w:p>
    <w:p w:rsidR="00994BA2" w:rsidRPr="00994BA2" w:rsidRDefault="00994BA2">
      <w:pPr>
        <w:pStyle w:val="ConsPlusNormal"/>
        <w:spacing w:before="220"/>
        <w:ind w:firstLine="540"/>
        <w:jc w:val="both"/>
        <w:rPr>
          <w:color w:val="000000" w:themeColor="text1"/>
        </w:rPr>
      </w:pPr>
      <w:bookmarkStart w:id="11" w:name="P430"/>
      <w:bookmarkEnd w:id="11"/>
      <w:r w:rsidRPr="00994BA2">
        <w:rPr>
          <w:color w:val="000000" w:themeColor="text1"/>
        </w:rPr>
        <w:t>4. Индекс показателя, предусмотренного перечнем показателей, определяется по формуле:</w:t>
      </w:r>
    </w:p>
    <w:p w:rsidR="00994BA2" w:rsidRPr="00994BA2" w:rsidRDefault="00994BA2">
      <w:pPr>
        <w:pStyle w:val="ConsPlusNormal"/>
        <w:jc w:val="both"/>
        <w:rPr>
          <w:color w:val="000000" w:themeColor="text1"/>
        </w:rPr>
      </w:pPr>
    </w:p>
    <w:p w:rsidR="00994BA2" w:rsidRPr="00994BA2" w:rsidRDefault="00994BA2">
      <w:pPr>
        <w:pStyle w:val="ConsPlusNormal"/>
        <w:jc w:val="center"/>
        <w:rPr>
          <w:color w:val="000000" w:themeColor="text1"/>
        </w:rPr>
      </w:pPr>
      <w:proofErr w:type="spellStart"/>
      <w:r w:rsidRPr="00994BA2">
        <w:rPr>
          <w:color w:val="000000" w:themeColor="text1"/>
        </w:rPr>
        <w:t>Ип</w:t>
      </w:r>
      <w:proofErr w:type="spellEnd"/>
      <w:r w:rsidRPr="00994BA2">
        <w:rPr>
          <w:color w:val="000000" w:themeColor="text1"/>
        </w:rPr>
        <w:t xml:space="preserve"> = (</w:t>
      </w:r>
      <w:proofErr w:type="gramStart"/>
      <w:r w:rsidRPr="00994BA2">
        <w:rPr>
          <w:color w:val="000000" w:themeColor="text1"/>
        </w:rPr>
        <w:t>П</w:t>
      </w:r>
      <w:proofErr w:type="gramEnd"/>
      <w:r w:rsidRPr="00994BA2">
        <w:rPr>
          <w:color w:val="000000" w:themeColor="text1"/>
        </w:rPr>
        <w:t xml:space="preserve"> - </w:t>
      </w:r>
      <w:proofErr w:type="spellStart"/>
      <w:r w:rsidRPr="00994BA2">
        <w:rPr>
          <w:color w:val="000000" w:themeColor="text1"/>
        </w:rPr>
        <w:t>П</w:t>
      </w:r>
      <w:r w:rsidRPr="00994BA2">
        <w:rPr>
          <w:color w:val="000000" w:themeColor="text1"/>
          <w:vertAlign w:val="subscript"/>
        </w:rPr>
        <w:t>мин</w:t>
      </w:r>
      <w:proofErr w:type="spellEnd"/>
      <w:r w:rsidRPr="00994BA2">
        <w:rPr>
          <w:color w:val="000000" w:themeColor="text1"/>
        </w:rPr>
        <w:t>) / (</w:t>
      </w:r>
      <w:proofErr w:type="spellStart"/>
      <w:r w:rsidRPr="00994BA2">
        <w:rPr>
          <w:color w:val="000000" w:themeColor="text1"/>
        </w:rPr>
        <w:t>П</w:t>
      </w:r>
      <w:r w:rsidRPr="00994BA2">
        <w:rPr>
          <w:color w:val="000000" w:themeColor="text1"/>
          <w:vertAlign w:val="subscript"/>
        </w:rPr>
        <w:t>макс</w:t>
      </w:r>
      <w:proofErr w:type="spellEnd"/>
      <w:r w:rsidRPr="00994BA2">
        <w:rPr>
          <w:color w:val="000000" w:themeColor="text1"/>
        </w:rPr>
        <w:t xml:space="preserve"> - </w:t>
      </w:r>
      <w:proofErr w:type="spellStart"/>
      <w:r w:rsidRPr="00994BA2">
        <w:rPr>
          <w:color w:val="000000" w:themeColor="text1"/>
        </w:rPr>
        <w:t>П</w:t>
      </w:r>
      <w:r w:rsidRPr="00994BA2">
        <w:rPr>
          <w:color w:val="000000" w:themeColor="text1"/>
          <w:vertAlign w:val="subscript"/>
        </w:rPr>
        <w:t>мин</w:t>
      </w:r>
      <w:proofErr w:type="spellEnd"/>
      <w:r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где:</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П</w:t>
      </w:r>
      <w:proofErr w:type="gramEnd"/>
      <w:r w:rsidRPr="00994BA2">
        <w:rPr>
          <w:color w:val="000000" w:themeColor="text1"/>
        </w:rPr>
        <w:t xml:space="preserve"> - значение соответствующего показателя муниципального образования;</w:t>
      </w:r>
    </w:p>
    <w:p w:rsidR="00994BA2" w:rsidRPr="00994BA2" w:rsidRDefault="00994BA2">
      <w:pPr>
        <w:pStyle w:val="ConsPlusNormal"/>
        <w:spacing w:before="220"/>
        <w:ind w:firstLine="540"/>
        <w:jc w:val="both"/>
        <w:rPr>
          <w:color w:val="000000" w:themeColor="text1"/>
        </w:rPr>
      </w:pPr>
      <w:proofErr w:type="spellStart"/>
      <w:r w:rsidRPr="00994BA2">
        <w:rPr>
          <w:color w:val="000000" w:themeColor="text1"/>
        </w:rPr>
        <w:t>П</w:t>
      </w:r>
      <w:r w:rsidRPr="00994BA2">
        <w:rPr>
          <w:color w:val="000000" w:themeColor="text1"/>
          <w:vertAlign w:val="subscript"/>
        </w:rPr>
        <w:t>мин</w:t>
      </w:r>
      <w:proofErr w:type="spellEnd"/>
      <w:r w:rsidRPr="00994BA2">
        <w:rPr>
          <w:color w:val="000000" w:themeColor="text1"/>
        </w:rPr>
        <w:t xml:space="preserve"> - минимальное значение соответствующего показателя среди муниципальных образований;</w:t>
      </w:r>
    </w:p>
    <w:p w:rsidR="00994BA2" w:rsidRPr="00994BA2" w:rsidRDefault="00994BA2">
      <w:pPr>
        <w:pStyle w:val="ConsPlusNormal"/>
        <w:spacing w:before="220"/>
        <w:ind w:firstLine="540"/>
        <w:jc w:val="both"/>
        <w:rPr>
          <w:color w:val="000000" w:themeColor="text1"/>
        </w:rPr>
      </w:pPr>
      <w:proofErr w:type="spellStart"/>
      <w:r w:rsidRPr="00994BA2">
        <w:rPr>
          <w:color w:val="000000" w:themeColor="text1"/>
        </w:rPr>
        <w:t>П</w:t>
      </w:r>
      <w:r w:rsidRPr="00994BA2">
        <w:rPr>
          <w:color w:val="000000" w:themeColor="text1"/>
          <w:vertAlign w:val="subscript"/>
        </w:rPr>
        <w:t>макс</w:t>
      </w:r>
      <w:proofErr w:type="spellEnd"/>
      <w:r w:rsidRPr="00994BA2">
        <w:rPr>
          <w:color w:val="000000" w:themeColor="text1"/>
        </w:rPr>
        <w:t xml:space="preserve"> - максимальное значение соответствующего показателя среди муниципальных образований.</w:t>
      </w:r>
    </w:p>
    <w:p w:rsidR="00994BA2" w:rsidRPr="00994BA2" w:rsidRDefault="00994BA2">
      <w:pPr>
        <w:pStyle w:val="ConsPlusNormal"/>
        <w:spacing w:before="220"/>
        <w:ind w:firstLine="540"/>
        <w:jc w:val="both"/>
        <w:rPr>
          <w:color w:val="000000" w:themeColor="text1"/>
        </w:rPr>
      </w:pPr>
      <w:r w:rsidRPr="00994BA2">
        <w:rPr>
          <w:color w:val="000000" w:themeColor="text1"/>
        </w:rPr>
        <w:t>5. Для представления в федеральную конкурсную комиссию по организации и проведению Всероссийского конкурса "Лучшая муниципальная практика" (далее - конкурсная комиссия) региональным организатором по каждой категории участников конкурса отбираются конкурсные заявки, набравшие наибольшее количество баллов в соответствии с пунктом 3 настоящей методики. При этом отбираются, как правило, не более 3 конкурсных заявок с учетом их соответствия значениям, указанным в перечне критериев для квалификации муниципальных образований, соответствие которым является предпочтительным для участия в федеральном этапе конкурса (приложение N 2).</w:t>
      </w:r>
    </w:p>
    <w:p w:rsidR="00994BA2" w:rsidRPr="00994BA2" w:rsidRDefault="00994BA2">
      <w:pPr>
        <w:pStyle w:val="ConsPlusNormal"/>
        <w:spacing w:before="220"/>
        <w:ind w:firstLine="540"/>
        <w:jc w:val="both"/>
        <w:rPr>
          <w:color w:val="000000" w:themeColor="text1"/>
        </w:rPr>
      </w:pPr>
      <w:r w:rsidRPr="00994BA2">
        <w:rPr>
          <w:color w:val="000000" w:themeColor="text1"/>
        </w:rPr>
        <w:t xml:space="preserve">6. Конкурсные заявки, поступившие в конкурсную комиссию, распределяются по каждой категории участников конкурса с использованием формул, предусмотренных пунктами 3 и 4 </w:t>
      </w:r>
      <w:r w:rsidRPr="00994BA2">
        <w:rPr>
          <w:color w:val="000000" w:themeColor="text1"/>
        </w:rPr>
        <w:lastRenderedPageBreak/>
        <w:t>настоящей методики, по убыванию количества набранных баллов.</w:t>
      </w:r>
    </w:p>
    <w:p w:rsidR="00994BA2" w:rsidRPr="00994BA2" w:rsidRDefault="00994BA2">
      <w:pPr>
        <w:pStyle w:val="ConsPlusNormal"/>
        <w:spacing w:before="220"/>
        <w:ind w:firstLine="540"/>
        <w:jc w:val="both"/>
        <w:rPr>
          <w:color w:val="000000" w:themeColor="text1"/>
        </w:rPr>
      </w:pPr>
      <w:bookmarkStart w:id="12" w:name="P440"/>
      <w:bookmarkEnd w:id="12"/>
      <w:r w:rsidRPr="00994BA2">
        <w:rPr>
          <w:color w:val="000000" w:themeColor="text1"/>
        </w:rPr>
        <w:t xml:space="preserve">7.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пунктом 6 настоящей методики наибольшее количество баллов. </w:t>
      </w:r>
      <w:proofErr w:type="gramStart"/>
      <w:r w:rsidRPr="00994BA2">
        <w:rPr>
          <w:color w:val="000000" w:themeColor="text1"/>
        </w:rPr>
        <w:t>В случае если среди 10 городских округов (городских округов с внутригородским делением) и городских поселений, набравших в соответствии с пунктом 6 настоящей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данная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 непосредственно</w:t>
      </w:r>
      <w:proofErr w:type="gramEnd"/>
      <w:r w:rsidRPr="00994BA2">
        <w:rPr>
          <w:color w:val="000000" w:themeColor="text1"/>
        </w:rPr>
        <w:t xml:space="preserve"> следует за указанными городскими округами (городскими округами с внутригородским делением) и городскими поселениями.</w:t>
      </w:r>
    </w:p>
    <w:p w:rsidR="00994BA2" w:rsidRPr="00994BA2" w:rsidRDefault="00994BA2">
      <w:pPr>
        <w:pStyle w:val="ConsPlusNormal"/>
        <w:spacing w:before="220"/>
        <w:ind w:firstLine="540"/>
        <w:jc w:val="both"/>
        <w:rPr>
          <w:color w:val="000000" w:themeColor="text1"/>
        </w:rPr>
      </w:pPr>
      <w:r w:rsidRPr="00994BA2">
        <w:rPr>
          <w:color w:val="000000" w:themeColor="text1"/>
        </w:rPr>
        <w:t>Оценка конкурсных заявок на федеральном этапе конкурса рассчитывается по формуле:</w:t>
      </w:r>
    </w:p>
    <w:p w:rsidR="00994BA2" w:rsidRPr="00994BA2" w:rsidRDefault="00994BA2">
      <w:pPr>
        <w:pStyle w:val="ConsPlusNormal"/>
        <w:jc w:val="both"/>
        <w:rPr>
          <w:color w:val="000000" w:themeColor="text1"/>
        </w:rPr>
      </w:pPr>
    </w:p>
    <w:p w:rsidR="00994BA2" w:rsidRPr="00994BA2" w:rsidRDefault="00994BA2">
      <w:pPr>
        <w:pStyle w:val="ConsPlusNormal"/>
        <w:jc w:val="center"/>
        <w:rPr>
          <w:color w:val="000000" w:themeColor="text1"/>
        </w:rPr>
      </w:pPr>
      <w:proofErr w:type="spellStart"/>
      <w:r w:rsidRPr="00994BA2">
        <w:rPr>
          <w:color w:val="000000" w:themeColor="text1"/>
        </w:rPr>
        <w:t>К</w:t>
      </w:r>
      <w:r w:rsidRPr="00994BA2">
        <w:rPr>
          <w:color w:val="000000" w:themeColor="text1"/>
          <w:vertAlign w:val="subscript"/>
        </w:rPr>
        <w:t>фед</w:t>
      </w:r>
      <w:proofErr w:type="spellEnd"/>
      <w:r w:rsidRPr="00994BA2">
        <w:rPr>
          <w:color w:val="000000" w:themeColor="text1"/>
        </w:rPr>
        <w:t xml:space="preserve"> = 0,8 x </w:t>
      </w:r>
      <w:proofErr w:type="spellStart"/>
      <w:r w:rsidRPr="00994BA2">
        <w:rPr>
          <w:color w:val="000000" w:themeColor="text1"/>
        </w:rPr>
        <w:t>К</w:t>
      </w:r>
      <w:r w:rsidRPr="00994BA2">
        <w:rPr>
          <w:color w:val="000000" w:themeColor="text1"/>
          <w:vertAlign w:val="subscript"/>
        </w:rPr>
        <w:t>рег</w:t>
      </w:r>
      <w:proofErr w:type="spellEnd"/>
      <w:r w:rsidRPr="00994BA2">
        <w:rPr>
          <w:color w:val="000000" w:themeColor="text1"/>
        </w:rPr>
        <w:t xml:space="preserve"> + 0,2 x </w:t>
      </w:r>
      <w:proofErr w:type="spellStart"/>
      <w:r w:rsidRPr="00994BA2">
        <w:rPr>
          <w:color w:val="000000" w:themeColor="text1"/>
        </w:rPr>
        <w:t>О</w:t>
      </w:r>
      <w:r w:rsidRPr="00994BA2">
        <w:rPr>
          <w:color w:val="000000" w:themeColor="text1"/>
          <w:vertAlign w:val="subscript"/>
        </w:rPr>
        <w:t>э</w:t>
      </w:r>
      <w:proofErr w:type="spellEnd"/>
      <w:r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 xml:space="preserve">где </w:t>
      </w:r>
      <w:proofErr w:type="spellStart"/>
      <w:r w:rsidRPr="00994BA2">
        <w:rPr>
          <w:color w:val="000000" w:themeColor="text1"/>
        </w:rPr>
        <w:t>О</w:t>
      </w:r>
      <w:r w:rsidRPr="00994BA2">
        <w:rPr>
          <w:color w:val="000000" w:themeColor="text1"/>
          <w:vertAlign w:val="subscript"/>
        </w:rPr>
        <w:t>э</w:t>
      </w:r>
      <w:proofErr w:type="spellEnd"/>
      <w:r w:rsidRPr="00994BA2">
        <w:rPr>
          <w:color w:val="000000" w:themeColor="text1"/>
        </w:rPr>
        <w:t xml:space="preserve"> - значение экспертной оценки конкурсной заявки.</w:t>
      </w:r>
    </w:p>
    <w:p w:rsidR="00994BA2" w:rsidRPr="00994BA2" w:rsidRDefault="00994BA2">
      <w:pPr>
        <w:pStyle w:val="ConsPlusNormal"/>
        <w:jc w:val="both"/>
        <w:rPr>
          <w:color w:val="000000" w:themeColor="text1"/>
        </w:rPr>
      </w:pPr>
      <w:r w:rsidRPr="00994BA2">
        <w:rPr>
          <w:color w:val="000000" w:themeColor="text1"/>
        </w:rPr>
        <w:t>(п. 7 в ред. Приказа Минюста России от 26.04.2018 N 77)</w:t>
      </w:r>
    </w:p>
    <w:p w:rsidR="00994BA2" w:rsidRPr="00994BA2" w:rsidRDefault="00994BA2">
      <w:pPr>
        <w:pStyle w:val="ConsPlusNormal"/>
        <w:spacing w:before="220"/>
        <w:ind w:firstLine="540"/>
        <w:jc w:val="both"/>
        <w:rPr>
          <w:color w:val="000000" w:themeColor="text1"/>
        </w:rPr>
      </w:pPr>
      <w:r w:rsidRPr="00994BA2">
        <w:rPr>
          <w:color w:val="000000" w:themeColor="text1"/>
        </w:rPr>
        <w:t>8. Экспертная оценка осуществляется в соответствии с экспертными мнениями простого большинства членов подкомиссии следующим образом:</w:t>
      </w:r>
    </w:p>
    <w:p w:rsidR="00994BA2" w:rsidRPr="00994BA2" w:rsidRDefault="00994BA2">
      <w:pPr>
        <w:pStyle w:val="ConsPlusNormal"/>
        <w:jc w:val="both"/>
        <w:rPr>
          <w:color w:val="000000" w:themeColor="text1"/>
        </w:rPr>
      </w:pPr>
    </w:p>
    <w:p w:rsidR="00994BA2" w:rsidRPr="00994BA2" w:rsidRDefault="0086320F">
      <w:pPr>
        <w:pStyle w:val="ConsPlusNormal"/>
        <w:jc w:val="center"/>
        <w:rPr>
          <w:color w:val="000000" w:themeColor="text1"/>
        </w:rPr>
      </w:pPr>
      <w:r>
        <w:rPr>
          <w:color w:val="000000" w:themeColor="text1"/>
          <w:position w:val="-25"/>
        </w:rPr>
        <w:pict>
          <v:shape id="_x0000_i1040" style="width:66.15pt;height:36pt" coordsize="" o:spt="100" adj="0,,0" path="" filled="f" stroked="f">
            <v:stroke joinstyle="miter"/>
            <v:imagedata r:id="rId20" o:title="base_1_297356_32783"/>
            <v:formulas/>
            <v:path o:connecttype="segments"/>
          </v:shape>
        </w:pict>
      </w:r>
      <w:r w:rsidR="00994BA2"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где:</w:t>
      </w:r>
    </w:p>
    <w:p w:rsidR="00994BA2" w:rsidRPr="00994BA2" w:rsidRDefault="00994BA2">
      <w:pPr>
        <w:pStyle w:val="ConsPlusNormal"/>
        <w:spacing w:before="220"/>
        <w:ind w:firstLine="540"/>
        <w:jc w:val="both"/>
        <w:rPr>
          <w:color w:val="000000" w:themeColor="text1"/>
        </w:rPr>
      </w:pPr>
      <w:r w:rsidRPr="00994BA2">
        <w:rPr>
          <w:color w:val="000000" w:themeColor="text1"/>
        </w:rPr>
        <w:t>N - общее число опросных листов, заполненных членами подкомиссии;</w:t>
      </w:r>
    </w:p>
    <w:p w:rsidR="00994BA2" w:rsidRPr="00994BA2" w:rsidRDefault="00994BA2">
      <w:pPr>
        <w:pStyle w:val="ConsPlusNormal"/>
        <w:spacing w:before="220"/>
        <w:ind w:firstLine="540"/>
        <w:jc w:val="both"/>
        <w:rPr>
          <w:color w:val="000000" w:themeColor="text1"/>
        </w:rPr>
      </w:pPr>
      <w:proofErr w:type="spellStart"/>
      <w:r w:rsidRPr="00994BA2">
        <w:rPr>
          <w:color w:val="000000" w:themeColor="text1"/>
        </w:rPr>
        <w:t>P</w:t>
      </w:r>
      <w:r w:rsidRPr="00994BA2">
        <w:rPr>
          <w:color w:val="000000" w:themeColor="text1"/>
          <w:vertAlign w:val="subscript"/>
        </w:rPr>
        <w:t>i</w:t>
      </w:r>
      <w:proofErr w:type="spellEnd"/>
      <w:r w:rsidRPr="00994BA2">
        <w:rPr>
          <w:color w:val="000000" w:themeColor="text1"/>
        </w:rPr>
        <w:t xml:space="preserve"> - значение экспертной оценки конкурсной заявки i-</w:t>
      </w:r>
      <w:proofErr w:type="spellStart"/>
      <w:r w:rsidRPr="00994BA2">
        <w:rPr>
          <w:color w:val="000000" w:themeColor="text1"/>
        </w:rPr>
        <w:t>ым</w:t>
      </w:r>
      <w:proofErr w:type="spellEnd"/>
      <w:r w:rsidRPr="00994BA2">
        <w:rPr>
          <w:color w:val="000000" w:themeColor="text1"/>
        </w:rPr>
        <w:t xml:space="preserve"> членом подкомиссии (от 1 до 10 баллов), при этом лучшей, по мнению i-того члена подкомиссии, конкурсной заявке присваивается наибольшее количество баллов.</w:t>
      </w:r>
    </w:p>
    <w:p w:rsidR="00994BA2" w:rsidRPr="00994BA2" w:rsidRDefault="00994BA2">
      <w:pPr>
        <w:pStyle w:val="ConsPlusNormal"/>
        <w:spacing w:before="220"/>
        <w:ind w:firstLine="540"/>
        <w:jc w:val="both"/>
        <w:rPr>
          <w:color w:val="000000" w:themeColor="text1"/>
        </w:rPr>
      </w:pPr>
      <w:r w:rsidRPr="00994BA2">
        <w:rPr>
          <w:color w:val="000000" w:themeColor="text1"/>
        </w:rPr>
        <w:t>Выставление экспертной оценки осуществляется членами подкомиссии после ознакомления с презентацией конкурсной заявки, а также приобщенным к ней кратким описание (резюме) практики, признанной лучшей в соответствующем субъекте Российской Федерации.</w:t>
      </w:r>
    </w:p>
    <w:p w:rsidR="00994BA2" w:rsidRPr="00994BA2" w:rsidRDefault="00994BA2">
      <w:pPr>
        <w:pStyle w:val="ConsPlusNormal"/>
        <w:spacing w:before="220"/>
        <w:ind w:firstLine="540"/>
        <w:jc w:val="both"/>
        <w:rPr>
          <w:color w:val="000000" w:themeColor="text1"/>
        </w:rPr>
      </w:pPr>
      <w:r w:rsidRPr="00994BA2">
        <w:rPr>
          <w:color w:val="000000" w:themeColor="text1"/>
        </w:rPr>
        <w:t>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Краткое описание (резюме) практики, признанной лучшей в соответствующем субъекте Российской Федерации, подготавливается в свободной форме на каждого победителя регионального этапа конкурса и подписывается высшим должностным лицо (руководителем высшего исполнительного органа государственной власти) субъекта Российской Федерации, а в случае если конкурсная заявка направляется в конкурсную комиссию в порядке, предусмотренном пунктом 8 Положения о Всероссийском конкурсе "Лучшая муниципальная практика", утвержденного постановлением Правительства</w:t>
      </w:r>
      <w:proofErr w:type="gramEnd"/>
      <w:r w:rsidRPr="00994BA2">
        <w:rPr>
          <w:color w:val="000000" w:themeColor="text1"/>
        </w:rPr>
        <w:t xml:space="preserve"> Российской Федерации от 18 августа 2016 г. N 815, - должностным лицом соответствующей некоммерческой организации, уполномоченным действовать от ее имени без доверенности.</w:t>
      </w:r>
    </w:p>
    <w:p w:rsidR="00994BA2" w:rsidRPr="00994BA2" w:rsidRDefault="00994BA2">
      <w:pPr>
        <w:pStyle w:val="ConsPlusNormal"/>
        <w:spacing w:before="220"/>
        <w:ind w:firstLine="540"/>
        <w:jc w:val="both"/>
        <w:rPr>
          <w:color w:val="000000" w:themeColor="text1"/>
        </w:rPr>
      </w:pPr>
      <w:r w:rsidRPr="00994BA2">
        <w:rPr>
          <w:color w:val="000000" w:themeColor="text1"/>
        </w:rPr>
        <w:t>9. При выставлении экспертной оценки членами подкомиссии учитываются следующие факторы:</w:t>
      </w:r>
    </w:p>
    <w:p w:rsidR="00994BA2" w:rsidRPr="00994BA2" w:rsidRDefault="00994BA2">
      <w:pPr>
        <w:pStyle w:val="ConsPlusNormal"/>
        <w:spacing w:before="220"/>
        <w:ind w:firstLine="540"/>
        <w:jc w:val="both"/>
        <w:rPr>
          <w:color w:val="000000" w:themeColor="text1"/>
        </w:rPr>
      </w:pPr>
      <w:r w:rsidRPr="00994BA2">
        <w:rPr>
          <w:color w:val="000000" w:themeColor="text1"/>
        </w:rPr>
        <w:lastRenderedPageBreak/>
        <w:t>исходные предпосылки реализации практики и принципиальные подходы, избранные при разработке и внедрении практики;</w:t>
      </w:r>
    </w:p>
    <w:p w:rsidR="00994BA2" w:rsidRPr="00994BA2" w:rsidRDefault="00994BA2">
      <w:pPr>
        <w:pStyle w:val="ConsPlusNormal"/>
        <w:spacing w:before="220"/>
        <w:ind w:firstLine="540"/>
        <w:jc w:val="both"/>
        <w:rPr>
          <w:color w:val="000000" w:themeColor="text1"/>
        </w:rPr>
      </w:pPr>
      <w:r w:rsidRPr="00994BA2">
        <w:rPr>
          <w:color w:val="000000" w:themeColor="text1"/>
        </w:rPr>
        <w:t>качественное улучшение формата "обратной связи" органов местного самоуправления с жителями муниципальных образований по результатам ее внедрения;</w:t>
      </w:r>
    </w:p>
    <w:p w:rsidR="00994BA2" w:rsidRPr="00994BA2" w:rsidRDefault="00994BA2">
      <w:pPr>
        <w:pStyle w:val="ConsPlusNormal"/>
        <w:spacing w:before="220"/>
        <w:ind w:firstLine="540"/>
        <w:jc w:val="both"/>
        <w:rPr>
          <w:color w:val="000000" w:themeColor="text1"/>
        </w:rPr>
      </w:pPr>
      <w:r w:rsidRPr="00994BA2">
        <w:rPr>
          <w:color w:val="000000" w:themeColor="text1"/>
        </w:rPr>
        <w:t>вовлечение граждан в принятие решений по вопросам местного значения, повышение их заинтересованности в осуществлении (участии в осуществлении) местного самоуправления, выстраивание с ними партнерских отношений;</w:t>
      </w:r>
    </w:p>
    <w:p w:rsidR="00994BA2" w:rsidRPr="00994BA2" w:rsidRDefault="00994BA2">
      <w:pPr>
        <w:pStyle w:val="ConsPlusNormal"/>
        <w:spacing w:before="220"/>
        <w:ind w:firstLine="540"/>
        <w:jc w:val="both"/>
        <w:rPr>
          <w:color w:val="000000" w:themeColor="text1"/>
        </w:rPr>
      </w:pPr>
      <w:r w:rsidRPr="00994BA2">
        <w:rPr>
          <w:color w:val="000000" w:themeColor="text1"/>
        </w:rPr>
        <w:t xml:space="preserve">уникальные преимущества и сильные стороны практики, выделяющие ее из ряда </w:t>
      </w:r>
      <w:proofErr w:type="gramStart"/>
      <w:r w:rsidRPr="00994BA2">
        <w:rPr>
          <w:color w:val="000000" w:themeColor="text1"/>
        </w:rPr>
        <w:t>подобных</w:t>
      </w:r>
      <w:proofErr w:type="gramEnd"/>
      <w:r w:rsidRPr="00994BA2">
        <w:rPr>
          <w:color w:val="000000" w:themeColor="text1"/>
        </w:rPr>
        <w:t>;</w:t>
      </w:r>
    </w:p>
    <w:p w:rsidR="00994BA2" w:rsidRPr="00994BA2" w:rsidRDefault="00994BA2">
      <w:pPr>
        <w:pStyle w:val="ConsPlusNormal"/>
        <w:spacing w:before="220"/>
        <w:ind w:firstLine="540"/>
        <w:jc w:val="both"/>
        <w:rPr>
          <w:color w:val="000000" w:themeColor="text1"/>
        </w:rPr>
      </w:pPr>
      <w:r w:rsidRPr="00994BA2">
        <w:rPr>
          <w:color w:val="000000" w:themeColor="text1"/>
        </w:rPr>
        <w:t>алгоритмы (последовательность) действий по внедрению практики;</w:t>
      </w:r>
    </w:p>
    <w:p w:rsidR="00994BA2" w:rsidRPr="00994BA2" w:rsidRDefault="00994BA2">
      <w:pPr>
        <w:pStyle w:val="ConsPlusNormal"/>
        <w:spacing w:before="220"/>
        <w:ind w:firstLine="540"/>
        <w:jc w:val="both"/>
        <w:rPr>
          <w:color w:val="000000" w:themeColor="text1"/>
        </w:rPr>
      </w:pPr>
      <w:r w:rsidRPr="00994BA2">
        <w:rPr>
          <w:color w:val="000000" w:themeColor="text1"/>
        </w:rPr>
        <w:t>ресурсы (материальные и нематериальные средства), которые необходимы для реализации практики;</w:t>
      </w:r>
    </w:p>
    <w:p w:rsidR="00994BA2" w:rsidRPr="00994BA2" w:rsidRDefault="00994BA2">
      <w:pPr>
        <w:pStyle w:val="ConsPlusNormal"/>
        <w:spacing w:before="220"/>
        <w:ind w:firstLine="540"/>
        <w:jc w:val="both"/>
        <w:rPr>
          <w:color w:val="000000" w:themeColor="text1"/>
        </w:rPr>
      </w:pPr>
      <w:r w:rsidRPr="00994BA2">
        <w:rPr>
          <w:color w:val="000000" w:themeColor="text1"/>
        </w:rPr>
        <w:t>возможность повторения (тиражирования) практики в других муниципальных образованиях;</w:t>
      </w:r>
    </w:p>
    <w:p w:rsidR="00994BA2" w:rsidRPr="00994BA2" w:rsidRDefault="00994BA2">
      <w:pPr>
        <w:pStyle w:val="ConsPlusNormal"/>
        <w:spacing w:before="220"/>
        <w:ind w:firstLine="540"/>
        <w:jc w:val="both"/>
        <w:rPr>
          <w:color w:val="000000" w:themeColor="text1"/>
        </w:rPr>
      </w:pPr>
      <w:r w:rsidRPr="00994BA2">
        <w:rPr>
          <w:color w:val="000000" w:themeColor="text1"/>
        </w:rPr>
        <w:t>риски, которые необходимо принять во внимание при использовании практики.</w:t>
      </w:r>
    </w:p>
    <w:p w:rsidR="00994BA2" w:rsidRPr="00994BA2" w:rsidRDefault="00994BA2">
      <w:pPr>
        <w:pStyle w:val="ConsPlusNormal"/>
        <w:spacing w:before="220"/>
        <w:ind w:firstLine="540"/>
        <w:jc w:val="both"/>
        <w:rPr>
          <w:color w:val="000000" w:themeColor="text1"/>
        </w:rPr>
      </w:pPr>
      <w:r w:rsidRPr="00994BA2">
        <w:rPr>
          <w:color w:val="000000" w:themeColor="text1"/>
        </w:rPr>
        <w:t>10. Предложения по определению победителей конкурса по номинации, среди которых распределяются первое - третье места победителей конкурса, набравших наибольшее количество баллов в соответствии с пунктом 7 настоящей методики, представляются в конкурсную комиссию.</w:t>
      </w:r>
    </w:p>
    <w:p w:rsidR="00994BA2" w:rsidRPr="00994BA2" w:rsidRDefault="00994BA2">
      <w:pPr>
        <w:pStyle w:val="ConsPlusNormal"/>
        <w:jc w:val="both"/>
        <w:rPr>
          <w:color w:val="000000" w:themeColor="text1"/>
        </w:rPr>
      </w:pPr>
      <w:r w:rsidRPr="00994BA2">
        <w:rPr>
          <w:color w:val="000000" w:themeColor="text1"/>
        </w:rPr>
        <w:t>(в ред. Приказа Минюста России от 26.04.2018 N 77)</w:t>
      </w: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1"/>
        <w:rPr>
          <w:color w:val="000000" w:themeColor="text1"/>
        </w:rPr>
      </w:pPr>
      <w:r w:rsidRPr="00994BA2">
        <w:rPr>
          <w:color w:val="000000" w:themeColor="text1"/>
        </w:rPr>
        <w:t>Приложение N 1</w:t>
      </w:r>
    </w:p>
    <w:p w:rsidR="00994BA2" w:rsidRPr="00994BA2" w:rsidRDefault="00994BA2">
      <w:pPr>
        <w:pStyle w:val="ConsPlusNormal"/>
        <w:jc w:val="right"/>
        <w:rPr>
          <w:color w:val="000000" w:themeColor="text1"/>
        </w:rPr>
      </w:pPr>
      <w:r w:rsidRPr="00994BA2">
        <w:rPr>
          <w:color w:val="000000" w:themeColor="text1"/>
        </w:rPr>
        <w:t xml:space="preserve">к методике оценки </w:t>
      </w:r>
      <w:proofErr w:type="gramStart"/>
      <w:r w:rsidRPr="00994BA2">
        <w:rPr>
          <w:color w:val="000000" w:themeColor="text1"/>
        </w:rPr>
        <w:t>конкурсных</w:t>
      </w:r>
      <w:proofErr w:type="gramEnd"/>
    </w:p>
    <w:p w:rsidR="00994BA2" w:rsidRPr="00994BA2" w:rsidRDefault="00994BA2">
      <w:pPr>
        <w:pStyle w:val="ConsPlusNormal"/>
        <w:jc w:val="right"/>
        <w:rPr>
          <w:color w:val="000000" w:themeColor="text1"/>
        </w:rPr>
      </w:pPr>
      <w:r w:rsidRPr="00994BA2">
        <w:rPr>
          <w:color w:val="000000" w:themeColor="text1"/>
        </w:rPr>
        <w:t>заявок муниципальных образований,</w:t>
      </w:r>
    </w:p>
    <w:p w:rsidR="00994BA2" w:rsidRPr="00994BA2" w:rsidRDefault="00994BA2">
      <w:pPr>
        <w:pStyle w:val="ConsPlusNormal"/>
        <w:jc w:val="right"/>
        <w:rPr>
          <w:color w:val="000000" w:themeColor="text1"/>
        </w:rPr>
      </w:pPr>
      <w:proofErr w:type="gramStart"/>
      <w:r w:rsidRPr="00994BA2">
        <w:rPr>
          <w:color w:val="000000" w:themeColor="text1"/>
        </w:rPr>
        <w:t>представляемых</w:t>
      </w:r>
      <w:proofErr w:type="gramEnd"/>
      <w:r w:rsidRPr="00994BA2">
        <w:rPr>
          <w:color w:val="000000" w:themeColor="text1"/>
        </w:rPr>
        <w:t xml:space="preserve"> для участия</w:t>
      </w:r>
    </w:p>
    <w:p w:rsidR="00994BA2" w:rsidRPr="00994BA2" w:rsidRDefault="00994BA2">
      <w:pPr>
        <w:pStyle w:val="ConsPlusNormal"/>
        <w:jc w:val="right"/>
        <w:rPr>
          <w:color w:val="000000" w:themeColor="text1"/>
        </w:rPr>
      </w:pPr>
      <w:r w:rsidRPr="00994BA2">
        <w:rPr>
          <w:color w:val="000000" w:themeColor="text1"/>
        </w:rPr>
        <w:t>во Всероссийском конкурсе "</w:t>
      </w:r>
      <w:proofErr w:type="gramStart"/>
      <w:r w:rsidRPr="00994BA2">
        <w:rPr>
          <w:color w:val="000000" w:themeColor="text1"/>
        </w:rPr>
        <w:t>Лучшая</w:t>
      </w:r>
      <w:proofErr w:type="gramEnd"/>
    </w:p>
    <w:p w:rsidR="00994BA2" w:rsidRPr="00994BA2" w:rsidRDefault="00994BA2">
      <w:pPr>
        <w:pStyle w:val="ConsPlusNormal"/>
        <w:jc w:val="right"/>
        <w:rPr>
          <w:color w:val="000000" w:themeColor="text1"/>
        </w:rPr>
      </w:pPr>
      <w:r w:rsidRPr="00994BA2">
        <w:rPr>
          <w:color w:val="000000" w:themeColor="text1"/>
        </w:rPr>
        <w:t>муниципальная практика" по номинации</w:t>
      </w:r>
    </w:p>
    <w:p w:rsidR="00994BA2" w:rsidRPr="00994BA2" w:rsidRDefault="00994BA2">
      <w:pPr>
        <w:pStyle w:val="ConsPlusNormal"/>
        <w:jc w:val="right"/>
        <w:rPr>
          <w:color w:val="000000" w:themeColor="text1"/>
        </w:rPr>
      </w:pPr>
      <w:r w:rsidRPr="00994BA2">
        <w:rPr>
          <w:color w:val="000000" w:themeColor="text1"/>
        </w:rPr>
        <w:t xml:space="preserve">"Обеспечение </w:t>
      </w:r>
      <w:proofErr w:type="gramStart"/>
      <w:r w:rsidRPr="00994BA2">
        <w:rPr>
          <w:color w:val="000000" w:themeColor="text1"/>
        </w:rPr>
        <w:t>эффективной</w:t>
      </w:r>
      <w:proofErr w:type="gramEnd"/>
      <w:r w:rsidRPr="00994BA2">
        <w:rPr>
          <w:color w:val="000000" w:themeColor="text1"/>
        </w:rPr>
        <w:t xml:space="preserve"> "обратной</w:t>
      </w:r>
    </w:p>
    <w:p w:rsidR="00994BA2" w:rsidRPr="00994BA2" w:rsidRDefault="00994BA2">
      <w:pPr>
        <w:pStyle w:val="ConsPlusNormal"/>
        <w:jc w:val="right"/>
        <w:rPr>
          <w:color w:val="000000" w:themeColor="text1"/>
        </w:rPr>
      </w:pPr>
      <w:r w:rsidRPr="00994BA2">
        <w:rPr>
          <w:color w:val="000000" w:themeColor="text1"/>
        </w:rPr>
        <w:t xml:space="preserve">связи" с жителями </w:t>
      </w:r>
      <w:proofErr w:type="gramStart"/>
      <w:r w:rsidRPr="00994BA2">
        <w:rPr>
          <w:color w:val="000000" w:themeColor="text1"/>
        </w:rPr>
        <w:t>муниципальных</w:t>
      </w:r>
      <w:proofErr w:type="gramEnd"/>
    </w:p>
    <w:p w:rsidR="00994BA2" w:rsidRPr="00994BA2" w:rsidRDefault="00994BA2">
      <w:pPr>
        <w:pStyle w:val="ConsPlusNormal"/>
        <w:jc w:val="right"/>
        <w:rPr>
          <w:color w:val="000000" w:themeColor="text1"/>
        </w:rPr>
      </w:pPr>
      <w:r w:rsidRPr="00994BA2">
        <w:rPr>
          <w:color w:val="000000" w:themeColor="text1"/>
        </w:rPr>
        <w:t xml:space="preserve">образований, развитие </w:t>
      </w:r>
      <w:proofErr w:type="gramStart"/>
      <w:r w:rsidRPr="00994BA2">
        <w:rPr>
          <w:color w:val="000000" w:themeColor="text1"/>
        </w:rPr>
        <w:t>территориального</w:t>
      </w:r>
      <w:proofErr w:type="gramEnd"/>
    </w:p>
    <w:p w:rsidR="00994BA2" w:rsidRPr="00994BA2" w:rsidRDefault="00994BA2">
      <w:pPr>
        <w:pStyle w:val="ConsPlusNormal"/>
        <w:jc w:val="right"/>
        <w:rPr>
          <w:color w:val="000000" w:themeColor="text1"/>
        </w:rPr>
      </w:pPr>
      <w:r w:rsidRPr="00994BA2">
        <w:rPr>
          <w:color w:val="000000" w:themeColor="text1"/>
        </w:rPr>
        <w:t>общественного самоуправления</w:t>
      </w:r>
    </w:p>
    <w:p w:rsidR="00994BA2" w:rsidRPr="00994BA2" w:rsidRDefault="00994BA2">
      <w:pPr>
        <w:pStyle w:val="ConsPlusNormal"/>
        <w:jc w:val="right"/>
        <w:rPr>
          <w:color w:val="000000" w:themeColor="text1"/>
        </w:rPr>
      </w:pPr>
      <w:r w:rsidRPr="00994BA2">
        <w:rPr>
          <w:color w:val="000000" w:themeColor="text1"/>
        </w:rPr>
        <w:t>и привлечение граждан к осуществлению</w:t>
      </w:r>
    </w:p>
    <w:p w:rsidR="00994BA2" w:rsidRPr="00994BA2" w:rsidRDefault="00994BA2">
      <w:pPr>
        <w:pStyle w:val="ConsPlusNormal"/>
        <w:jc w:val="right"/>
        <w:rPr>
          <w:color w:val="000000" w:themeColor="text1"/>
        </w:rPr>
      </w:pPr>
      <w:r w:rsidRPr="00994BA2">
        <w:rPr>
          <w:color w:val="000000" w:themeColor="text1"/>
        </w:rPr>
        <w:t>(участию в осуществлении) местного</w:t>
      </w:r>
    </w:p>
    <w:p w:rsidR="00994BA2" w:rsidRPr="00994BA2" w:rsidRDefault="00994BA2">
      <w:pPr>
        <w:pStyle w:val="ConsPlusNormal"/>
        <w:jc w:val="right"/>
        <w:rPr>
          <w:color w:val="000000" w:themeColor="text1"/>
        </w:rPr>
      </w:pPr>
      <w:r w:rsidRPr="00994BA2">
        <w:rPr>
          <w:color w:val="000000" w:themeColor="text1"/>
        </w:rPr>
        <w:t>самоуправления в иных формах"</w:t>
      </w:r>
    </w:p>
    <w:p w:rsidR="00994BA2" w:rsidRPr="00994BA2" w:rsidRDefault="00994BA2">
      <w:pPr>
        <w:pStyle w:val="ConsPlusNormal"/>
        <w:jc w:val="both"/>
        <w:rPr>
          <w:color w:val="000000" w:themeColor="text1"/>
        </w:rPr>
      </w:pPr>
    </w:p>
    <w:p w:rsidR="00994BA2" w:rsidRPr="00994BA2" w:rsidRDefault="00994BA2">
      <w:pPr>
        <w:pStyle w:val="ConsPlusTitle"/>
        <w:jc w:val="center"/>
        <w:rPr>
          <w:color w:val="000000" w:themeColor="text1"/>
        </w:rPr>
      </w:pPr>
      <w:r w:rsidRPr="00994BA2">
        <w:rPr>
          <w:color w:val="000000" w:themeColor="text1"/>
        </w:rPr>
        <w:t>ПЕРЕЧЕНЬ</w:t>
      </w:r>
    </w:p>
    <w:p w:rsidR="00994BA2" w:rsidRPr="00994BA2" w:rsidRDefault="00994BA2">
      <w:pPr>
        <w:pStyle w:val="ConsPlusTitle"/>
        <w:jc w:val="center"/>
        <w:rPr>
          <w:color w:val="000000" w:themeColor="text1"/>
        </w:rPr>
      </w:pPr>
      <w:r w:rsidRPr="00994BA2">
        <w:rPr>
          <w:color w:val="000000" w:themeColor="text1"/>
        </w:rPr>
        <w:t>ПОКАЗАТЕЛЕЙ ДЛЯ ОЦЕНКИ КОНКУРСНЫХ ЗАЯВОК МУНИЦИПАЛЬНЫХ</w:t>
      </w:r>
    </w:p>
    <w:p w:rsidR="00994BA2" w:rsidRPr="00994BA2" w:rsidRDefault="00994BA2">
      <w:pPr>
        <w:pStyle w:val="ConsPlusTitle"/>
        <w:jc w:val="center"/>
        <w:rPr>
          <w:color w:val="000000" w:themeColor="text1"/>
        </w:rPr>
      </w:pPr>
      <w:r w:rsidRPr="00994BA2">
        <w:rPr>
          <w:color w:val="000000" w:themeColor="text1"/>
        </w:rPr>
        <w:t xml:space="preserve">ОБРАЗОВАНИЙ, ПРЕДСТАВЛЯЕМЫХ ДЛЯ УЧАСТИЯ ВО </w:t>
      </w:r>
      <w:proofErr w:type="gramStart"/>
      <w:r w:rsidRPr="00994BA2">
        <w:rPr>
          <w:color w:val="000000" w:themeColor="text1"/>
        </w:rPr>
        <w:t>ВСЕРОССИЙСКОМ</w:t>
      </w:r>
      <w:proofErr w:type="gramEnd"/>
    </w:p>
    <w:p w:rsidR="00994BA2" w:rsidRPr="00994BA2" w:rsidRDefault="00994BA2">
      <w:pPr>
        <w:pStyle w:val="ConsPlusTitle"/>
        <w:jc w:val="center"/>
        <w:rPr>
          <w:color w:val="000000" w:themeColor="text1"/>
        </w:rPr>
      </w:pPr>
      <w:proofErr w:type="gramStart"/>
      <w:r w:rsidRPr="00994BA2">
        <w:rPr>
          <w:color w:val="000000" w:themeColor="text1"/>
        </w:rPr>
        <w:t>КОНКУРСЕ</w:t>
      </w:r>
      <w:proofErr w:type="gramEnd"/>
      <w:r w:rsidRPr="00994BA2">
        <w:rPr>
          <w:color w:val="000000" w:themeColor="text1"/>
        </w:rPr>
        <w:t xml:space="preserve"> "ЛУЧШАЯ МУНИЦИПАЛЬНАЯ ПРАКТИКА" ПО НОМИНАЦИИ</w:t>
      </w:r>
    </w:p>
    <w:p w:rsidR="00994BA2" w:rsidRPr="00994BA2" w:rsidRDefault="00994BA2">
      <w:pPr>
        <w:pStyle w:val="ConsPlusTitle"/>
        <w:jc w:val="center"/>
        <w:rPr>
          <w:color w:val="000000" w:themeColor="text1"/>
        </w:rPr>
      </w:pPr>
      <w:r w:rsidRPr="00994BA2">
        <w:rPr>
          <w:color w:val="000000" w:themeColor="text1"/>
        </w:rPr>
        <w:t>"ОБЕСПЕЧЕНИЕ ЭФФЕКТИВНОЙ "ОБРАТНОЙ СВЯЗИ" С ЖИТЕЛЯМИ</w:t>
      </w:r>
    </w:p>
    <w:p w:rsidR="00994BA2" w:rsidRPr="00994BA2" w:rsidRDefault="00994BA2">
      <w:pPr>
        <w:pStyle w:val="ConsPlusTitle"/>
        <w:jc w:val="center"/>
        <w:rPr>
          <w:color w:val="000000" w:themeColor="text1"/>
        </w:rPr>
      </w:pPr>
      <w:r w:rsidRPr="00994BA2">
        <w:rPr>
          <w:color w:val="000000" w:themeColor="text1"/>
        </w:rPr>
        <w:t xml:space="preserve">МУНИЦИПАЛЬНЫХ ОБРАЗОВАНИЙ, РАЗВИТИЕ </w:t>
      </w:r>
      <w:proofErr w:type="gramStart"/>
      <w:r w:rsidRPr="00994BA2">
        <w:rPr>
          <w:color w:val="000000" w:themeColor="text1"/>
        </w:rPr>
        <w:t>ТЕРРИТОРИАЛЬНОГО</w:t>
      </w:r>
      <w:proofErr w:type="gramEnd"/>
    </w:p>
    <w:p w:rsidR="00994BA2" w:rsidRPr="00994BA2" w:rsidRDefault="00994BA2">
      <w:pPr>
        <w:pStyle w:val="ConsPlusTitle"/>
        <w:jc w:val="center"/>
        <w:rPr>
          <w:color w:val="000000" w:themeColor="text1"/>
        </w:rPr>
      </w:pPr>
      <w:r w:rsidRPr="00994BA2">
        <w:rPr>
          <w:color w:val="000000" w:themeColor="text1"/>
        </w:rPr>
        <w:t>ОБЩЕСТВЕННОГО САМОУПРАВЛЕНИЯ И ПРИВЛЕЧЕНИЕ ГРАЖДАН</w:t>
      </w:r>
    </w:p>
    <w:p w:rsidR="00994BA2" w:rsidRPr="00994BA2" w:rsidRDefault="00994BA2">
      <w:pPr>
        <w:pStyle w:val="ConsPlusTitle"/>
        <w:jc w:val="center"/>
        <w:rPr>
          <w:color w:val="000000" w:themeColor="text1"/>
        </w:rPr>
      </w:pPr>
      <w:r w:rsidRPr="00994BA2">
        <w:rPr>
          <w:color w:val="000000" w:themeColor="text1"/>
        </w:rPr>
        <w:t>К ОСУЩЕСТВЛЕНИЮ (УЧАСТИЮ В ОСУЩЕСТВЛЕНИИ) МЕСТНОГО</w:t>
      </w:r>
    </w:p>
    <w:p w:rsidR="00994BA2" w:rsidRPr="00994BA2" w:rsidRDefault="00994BA2">
      <w:pPr>
        <w:pStyle w:val="ConsPlusTitle"/>
        <w:jc w:val="center"/>
        <w:rPr>
          <w:color w:val="000000" w:themeColor="text1"/>
        </w:rPr>
      </w:pPr>
      <w:r w:rsidRPr="00994BA2">
        <w:rPr>
          <w:color w:val="000000" w:themeColor="text1"/>
        </w:rPr>
        <w:t>САМОУПРАВЛЕНИЯ В ИНЫХ ФОРМАХ"</w:t>
      </w:r>
    </w:p>
    <w:p w:rsidR="00994BA2" w:rsidRPr="00994BA2" w:rsidRDefault="00994BA2">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4BA2" w:rsidRPr="00994BA2">
        <w:trPr>
          <w:jc w:val="center"/>
        </w:trPr>
        <w:tc>
          <w:tcPr>
            <w:tcW w:w="9294" w:type="dxa"/>
            <w:tcBorders>
              <w:top w:val="nil"/>
              <w:left w:val="single" w:sz="24" w:space="0" w:color="CED3F1"/>
              <w:bottom w:val="nil"/>
              <w:right w:val="single" w:sz="24" w:space="0" w:color="F4F3F8"/>
            </w:tcBorders>
            <w:shd w:val="clear" w:color="auto" w:fill="F4F3F8"/>
          </w:tcPr>
          <w:p w:rsidR="00994BA2" w:rsidRPr="00994BA2" w:rsidRDefault="00994BA2">
            <w:pPr>
              <w:pStyle w:val="ConsPlusNormal"/>
              <w:jc w:val="center"/>
              <w:rPr>
                <w:color w:val="000000" w:themeColor="text1"/>
              </w:rPr>
            </w:pPr>
            <w:r w:rsidRPr="00994BA2">
              <w:rPr>
                <w:color w:val="000000" w:themeColor="text1"/>
              </w:rPr>
              <w:lastRenderedPageBreak/>
              <w:t>Список изменяющих документов</w:t>
            </w:r>
          </w:p>
          <w:p w:rsidR="00994BA2" w:rsidRPr="00994BA2" w:rsidRDefault="00994BA2">
            <w:pPr>
              <w:pStyle w:val="ConsPlusNormal"/>
              <w:jc w:val="center"/>
              <w:rPr>
                <w:color w:val="000000" w:themeColor="text1"/>
              </w:rPr>
            </w:pPr>
            <w:r w:rsidRPr="00994BA2">
              <w:rPr>
                <w:color w:val="000000" w:themeColor="text1"/>
              </w:rPr>
              <w:t>(в ред. Приказа Минюста России от 26.04.2018 N 77)</w:t>
            </w:r>
          </w:p>
        </w:tc>
      </w:tr>
    </w:tbl>
    <w:p w:rsidR="00994BA2" w:rsidRPr="00994BA2" w:rsidRDefault="00994BA2">
      <w:pPr>
        <w:pStyle w:val="ConsPlusNormal"/>
        <w:jc w:val="both"/>
        <w:rPr>
          <w:color w:val="000000" w:themeColor="text1"/>
        </w:rPr>
      </w:pPr>
    </w:p>
    <w:p w:rsidR="00994BA2" w:rsidRPr="00994BA2" w:rsidRDefault="00994BA2">
      <w:pPr>
        <w:rPr>
          <w:color w:val="000000" w:themeColor="text1"/>
        </w:rPr>
        <w:sectPr w:rsidR="00994BA2" w:rsidRPr="00994BA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2721"/>
        <w:gridCol w:w="7937"/>
      </w:tblGrid>
      <w:tr w:rsidR="00994BA2" w:rsidRPr="00994BA2">
        <w:tc>
          <w:tcPr>
            <w:tcW w:w="523" w:type="dxa"/>
          </w:tcPr>
          <w:p w:rsidR="00994BA2" w:rsidRPr="00994BA2" w:rsidRDefault="00994BA2">
            <w:pPr>
              <w:pStyle w:val="ConsPlusNormal"/>
              <w:jc w:val="center"/>
              <w:rPr>
                <w:color w:val="000000" w:themeColor="text1"/>
              </w:rPr>
            </w:pPr>
            <w:r w:rsidRPr="00994BA2">
              <w:rPr>
                <w:color w:val="000000" w:themeColor="text1"/>
              </w:rPr>
              <w:lastRenderedPageBreak/>
              <w:t xml:space="preserve">N </w:t>
            </w:r>
            <w:proofErr w:type="gramStart"/>
            <w:r w:rsidRPr="00994BA2">
              <w:rPr>
                <w:color w:val="000000" w:themeColor="text1"/>
              </w:rPr>
              <w:t>п</w:t>
            </w:r>
            <w:proofErr w:type="gramEnd"/>
            <w:r w:rsidRPr="00994BA2">
              <w:rPr>
                <w:color w:val="000000" w:themeColor="text1"/>
              </w:rPr>
              <w:t>/п</w:t>
            </w:r>
          </w:p>
        </w:tc>
        <w:tc>
          <w:tcPr>
            <w:tcW w:w="2721" w:type="dxa"/>
          </w:tcPr>
          <w:p w:rsidR="00994BA2" w:rsidRPr="00994BA2" w:rsidRDefault="00994BA2">
            <w:pPr>
              <w:pStyle w:val="ConsPlusNormal"/>
              <w:jc w:val="center"/>
              <w:rPr>
                <w:color w:val="000000" w:themeColor="text1"/>
              </w:rPr>
            </w:pPr>
            <w:r w:rsidRPr="00994BA2">
              <w:rPr>
                <w:color w:val="000000" w:themeColor="text1"/>
              </w:rPr>
              <w:t>Показатель</w:t>
            </w:r>
          </w:p>
        </w:tc>
        <w:tc>
          <w:tcPr>
            <w:tcW w:w="7937" w:type="dxa"/>
          </w:tcPr>
          <w:p w:rsidR="00994BA2" w:rsidRPr="00994BA2" w:rsidRDefault="00994BA2">
            <w:pPr>
              <w:pStyle w:val="ConsPlusNormal"/>
              <w:jc w:val="center"/>
              <w:rPr>
                <w:color w:val="000000" w:themeColor="text1"/>
              </w:rPr>
            </w:pPr>
            <w:r w:rsidRPr="00994BA2">
              <w:rPr>
                <w:color w:val="000000" w:themeColor="text1"/>
              </w:rPr>
              <w:t>Формула расчета показателя</w:t>
            </w:r>
          </w:p>
        </w:tc>
      </w:tr>
      <w:tr w:rsidR="00994BA2" w:rsidRPr="00994BA2">
        <w:tc>
          <w:tcPr>
            <w:tcW w:w="523" w:type="dxa"/>
          </w:tcPr>
          <w:p w:rsidR="00994BA2" w:rsidRPr="00994BA2" w:rsidRDefault="00994BA2">
            <w:pPr>
              <w:pStyle w:val="ConsPlusNormal"/>
              <w:jc w:val="center"/>
              <w:rPr>
                <w:color w:val="000000" w:themeColor="text1"/>
              </w:rPr>
            </w:pPr>
            <w:r w:rsidRPr="00994BA2">
              <w:rPr>
                <w:color w:val="000000" w:themeColor="text1"/>
              </w:rPr>
              <w:t>1</w:t>
            </w:r>
          </w:p>
        </w:tc>
        <w:tc>
          <w:tcPr>
            <w:tcW w:w="2721" w:type="dxa"/>
          </w:tcPr>
          <w:p w:rsidR="00994BA2" w:rsidRPr="00994BA2" w:rsidRDefault="00994BA2">
            <w:pPr>
              <w:pStyle w:val="ConsPlusNormal"/>
              <w:jc w:val="center"/>
              <w:rPr>
                <w:color w:val="000000" w:themeColor="text1"/>
              </w:rPr>
            </w:pPr>
            <w:r w:rsidRPr="00994BA2">
              <w:rPr>
                <w:color w:val="000000" w:themeColor="text1"/>
              </w:rPr>
              <w:t>2</w:t>
            </w:r>
          </w:p>
        </w:tc>
        <w:tc>
          <w:tcPr>
            <w:tcW w:w="7937" w:type="dxa"/>
          </w:tcPr>
          <w:p w:rsidR="00994BA2" w:rsidRPr="00994BA2" w:rsidRDefault="00994BA2">
            <w:pPr>
              <w:pStyle w:val="ConsPlusNormal"/>
              <w:jc w:val="center"/>
              <w:rPr>
                <w:color w:val="000000" w:themeColor="text1"/>
              </w:rPr>
            </w:pPr>
            <w:r w:rsidRPr="00994BA2">
              <w:rPr>
                <w:color w:val="000000" w:themeColor="text1"/>
              </w:rPr>
              <w:t>3</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1</w:t>
            </w:r>
          </w:p>
        </w:tc>
        <w:tc>
          <w:tcPr>
            <w:tcW w:w="2721" w:type="dxa"/>
            <w:vMerge w:val="restart"/>
          </w:tcPr>
          <w:p w:rsidR="00994BA2" w:rsidRPr="00994BA2" w:rsidRDefault="00994BA2">
            <w:pPr>
              <w:pStyle w:val="ConsPlusNormal"/>
              <w:rPr>
                <w:color w:val="000000" w:themeColor="text1"/>
              </w:rPr>
            </w:pPr>
            <w:r w:rsidRPr="00994BA2">
              <w:rPr>
                <w:color w:val="000000" w:themeColor="text1"/>
              </w:rPr>
              <w:t>Проведение местных референдумов (единиц)</w:t>
            </w:r>
          </w:p>
        </w:tc>
        <w:tc>
          <w:tcPr>
            <w:tcW w:w="7937" w:type="dxa"/>
            <w:tcBorders>
              <w:bottom w:val="nil"/>
            </w:tcBorders>
          </w:tcPr>
          <w:p w:rsidR="00994BA2" w:rsidRPr="00994BA2" w:rsidRDefault="0086320F">
            <w:pPr>
              <w:pStyle w:val="ConsPlusNormal"/>
              <w:jc w:val="center"/>
              <w:rPr>
                <w:color w:val="000000" w:themeColor="text1"/>
              </w:rPr>
            </w:pPr>
            <w:bookmarkStart w:id="13" w:name="P507"/>
            <w:bookmarkEnd w:id="13"/>
            <w:r>
              <w:rPr>
                <w:color w:val="000000" w:themeColor="text1"/>
                <w:position w:val="-26"/>
              </w:rPr>
              <w:pict>
                <v:shape id="_x0000_i1041" style="width:72.85pt;height:37.65pt" coordsize="" o:spt="100" adj="0,,0" path="" filled="f" stroked="f">
                  <v:stroke joinstyle="miter"/>
                  <v:imagedata r:id="rId21" o:title="base_1_297356_32784"/>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r w:rsidRPr="00994BA2">
              <w:rPr>
                <w:color w:val="000000" w:themeColor="text1"/>
              </w:rPr>
              <w:t>m - общее количество местных референдумов, проведенных в муниципальном образовании в отчетном году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M</w:t>
            </w:r>
            <w:r w:rsidRPr="00994BA2">
              <w:rPr>
                <w:color w:val="000000" w:themeColor="text1"/>
                <w:vertAlign w:val="subscript"/>
              </w:rPr>
              <w:t>i</w:t>
            </w:r>
            <w:proofErr w:type="spellEnd"/>
            <w:r w:rsidRPr="00994BA2">
              <w:rPr>
                <w:color w:val="000000" w:themeColor="text1"/>
              </w:rPr>
              <w:t xml:space="preserve"> - численность участников i-того местного референдума, состоявшегося в отчетном году (человек);</w:t>
            </w:r>
          </w:p>
          <w:p w:rsidR="00994BA2" w:rsidRPr="00994BA2" w:rsidRDefault="00994BA2">
            <w:pPr>
              <w:pStyle w:val="ConsPlusNormal"/>
              <w:ind w:firstLine="283"/>
              <w:jc w:val="both"/>
              <w:rPr>
                <w:color w:val="000000" w:themeColor="text1"/>
              </w:rPr>
            </w:pPr>
            <w:r w:rsidRPr="00994BA2">
              <w:rPr>
                <w:color w:val="000000" w:themeColor="text1"/>
                <w:vertAlign w:val="subscript"/>
              </w:rPr>
              <w:t>i</w:t>
            </w:r>
            <w:r w:rsidRPr="00994BA2">
              <w:rPr>
                <w:color w:val="000000" w:themeColor="text1"/>
              </w:rP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2</w:t>
            </w:r>
          </w:p>
        </w:tc>
        <w:tc>
          <w:tcPr>
            <w:tcW w:w="2721" w:type="dxa"/>
            <w:vMerge w:val="restart"/>
          </w:tcPr>
          <w:p w:rsidR="00994BA2" w:rsidRPr="00994BA2" w:rsidRDefault="00994BA2">
            <w:pPr>
              <w:pStyle w:val="ConsPlusNormal"/>
              <w:rPr>
                <w:color w:val="000000" w:themeColor="text1"/>
              </w:rPr>
            </w:pPr>
            <w:r w:rsidRPr="00994BA2">
              <w:rPr>
                <w:color w:val="000000" w:themeColor="text1"/>
              </w:rPr>
              <w:t>Участие избирателей в муниципальных выборах депутатов представительного органа муниципального образования (процентов)</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2"/>
              </w:rPr>
              <w:pict>
                <v:shape id="_x0000_i1042" style="width:85.4pt;height:33.5pt" coordsize="" o:spt="100" adj="0,,0" path="" filled="f" stroked="f">
                  <v:stroke joinstyle="miter"/>
                  <v:imagedata r:id="rId22" o:title="base_1_297356_32785"/>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r w:rsidRPr="00994BA2">
              <w:rPr>
                <w:color w:val="000000" w:themeColor="text1"/>
              </w:rP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0086320F">
              <w:rPr>
                <w:color w:val="000000" w:themeColor="text1"/>
                <w:position w:val="-6"/>
              </w:rPr>
              <w:pict>
                <v:shape id="_x0000_i1043" style="width:14.25pt;height:17.6pt" coordsize="" o:spt="100" adj="0,,0" path="" filled="f" stroked="f">
                  <v:stroke joinstyle="miter"/>
                  <v:imagedata r:id="rId7" o:title="base_1_297356_32786"/>
                  <v:formulas/>
                  <v:path o:connecttype="segments"/>
                </v:shape>
              </w:pict>
            </w:r>
            <w:r w:rsidRPr="00994BA2">
              <w:rPr>
                <w:color w:val="000000" w:themeColor="text1"/>
              </w:rPr>
              <w:t xml:space="preserve"> от установленной численности депутатов представительного органа муниципального образования (человек);</w:t>
            </w:r>
          </w:p>
          <w:p w:rsidR="00994BA2" w:rsidRPr="00994BA2" w:rsidRDefault="00994BA2">
            <w:pPr>
              <w:pStyle w:val="ConsPlusNormal"/>
              <w:ind w:firstLine="283"/>
              <w:jc w:val="both"/>
              <w:rPr>
                <w:color w:val="000000" w:themeColor="text1"/>
              </w:rPr>
            </w:pPr>
            <w:proofErr w:type="gramStart"/>
            <w:r w:rsidRPr="00994BA2">
              <w:rPr>
                <w:color w:val="000000" w:themeColor="text1"/>
              </w:rPr>
              <w:t>К</w:t>
            </w:r>
            <w:proofErr w:type="gramEnd"/>
            <w:r w:rsidRPr="00994BA2">
              <w:rPr>
                <w:color w:val="000000" w:themeColor="text1"/>
              </w:rPr>
              <w:t xml:space="preserve">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3</w:t>
            </w:r>
          </w:p>
        </w:tc>
        <w:tc>
          <w:tcPr>
            <w:tcW w:w="2721" w:type="dxa"/>
            <w:vMerge w:val="restart"/>
          </w:tcPr>
          <w:p w:rsidR="00994BA2" w:rsidRPr="00994BA2" w:rsidRDefault="00994BA2">
            <w:pPr>
              <w:pStyle w:val="ConsPlusNormal"/>
              <w:rPr>
                <w:color w:val="000000" w:themeColor="text1"/>
              </w:rPr>
            </w:pPr>
            <w:r w:rsidRPr="00994BA2">
              <w:rPr>
                <w:color w:val="000000" w:themeColor="text1"/>
              </w:rPr>
              <w:t xml:space="preserve">Индекс повседневной гражданской активности в </w:t>
            </w:r>
            <w:r w:rsidRPr="00994BA2">
              <w:rPr>
                <w:color w:val="000000" w:themeColor="text1"/>
              </w:rPr>
              <w:lastRenderedPageBreak/>
              <w:t>муниципальном образовании (единиц)</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8"/>
              </w:rPr>
              <w:lastRenderedPageBreak/>
              <w:pict>
                <v:shape id="_x0000_i1044" style="width:265.4pt;height:39.35pt" coordsize="" o:spt="100" adj="0,,0" path="" filled="f" stroked="f">
                  <v:stroke joinstyle="miter"/>
                  <v:imagedata r:id="rId23" o:title="base_1_297356_32787"/>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r w:rsidRPr="00994BA2">
              <w:rPr>
                <w:color w:val="000000" w:themeColor="text1"/>
              </w:rPr>
              <w:t>C, G, K, O - численность жителей, принявших участие соответственно в i-том сходе (</w:t>
            </w:r>
            <w:proofErr w:type="spellStart"/>
            <w:r w:rsidRPr="00994BA2">
              <w:rPr>
                <w:color w:val="000000" w:themeColor="text1"/>
              </w:rPr>
              <w:t>C</w:t>
            </w:r>
            <w:r w:rsidRPr="00994BA2">
              <w:rPr>
                <w:color w:val="000000" w:themeColor="text1"/>
                <w:vertAlign w:val="subscript"/>
              </w:rPr>
              <w:t>i</w:t>
            </w:r>
            <w:proofErr w:type="spellEnd"/>
            <w:r w:rsidRPr="00994BA2">
              <w:rPr>
                <w:color w:val="000000" w:themeColor="text1"/>
              </w:rPr>
              <w:t>), f-том собрании (</w:t>
            </w:r>
            <w:proofErr w:type="spellStart"/>
            <w:r w:rsidRPr="00994BA2">
              <w:rPr>
                <w:color w:val="000000" w:themeColor="text1"/>
              </w:rPr>
              <w:t>G</w:t>
            </w:r>
            <w:r w:rsidRPr="00994BA2">
              <w:rPr>
                <w:color w:val="000000" w:themeColor="text1"/>
                <w:vertAlign w:val="subscript"/>
              </w:rPr>
              <w:t>f</w:t>
            </w:r>
            <w:proofErr w:type="spellEnd"/>
            <w:r w:rsidRPr="00994BA2">
              <w:rPr>
                <w:color w:val="000000" w:themeColor="text1"/>
              </w:rPr>
              <w:t>), k-той конференции (</w:t>
            </w:r>
            <w:proofErr w:type="spellStart"/>
            <w:r w:rsidRPr="00994BA2">
              <w:rPr>
                <w:color w:val="000000" w:themeColor="text1"/>
              </w:rPr>
              <w:t>K</w:t>
            </w:r>
            <w:r w:rsidRPr="00994BA2">
              <w:rPr>
                <w:color w:val="000000" w:themeColor="text1"/>
                <w:vertAlign w:val="subscript"/>
              </w:rPr>
              <w:t>k</w:t>
            </w:r>
            <w:proofErr w:type="spellEnd"/>
            <w:r w:rsidRPr="00994BA2">
              <w:rPr>
                <w:color w:val="000000" w:themeColor="text1"/>
              </w:rPr>
              <w:t>) и s-ом опросе (</w:t>
            </w:r>
            <w:proofErr w:type="spellStart"/>
            <w:r w:rsidRPr="00994BA2">
              <w:rPr>
                <w:color w:val="000000" w:themeColor="text1"/>
              </w:rPr>
              <w:t>O</w:t>
            </w:r>
            <w:r w:rsidRPr="00994BA2">
              <w:rPr>
                <w:color w:val="000000" w:themeColor="text1"/>
                <w:vertAlign w:val="subscript"/>
              </w:rPr>
              <w:t>s</w:t>
            </w:r>
            <w:proofErr w:type="spellEnd"/>
            <w:r w:rsidRPr="00994BA2">
              <w:rPr>
                <w:color w:val="000000" w:themeColor="text1"/>
              </w:rPr>
              <w:t>) граждан в отчетном году, проведение которых имеет документальное подтверждение (человек);</w:t>
            </w:r>
          </w:p>
          <w:p w:rsidR="00994BA2" w:rsidRPr="00994BA2" w:rsidRDefault="00994BA2">
            <w:pPr>
              <w:pStyle w:val="ConsPlusNormal"/>
              <w:ind w:firstLine="283"/>
              <w:jc w:val="both"/>
              <w:rPr>
                <w:color w:val="000000" w:themeColor="text1"/>
              </w:rPr>
            </w:pPr>
            <w:r w:rsidRPr="00994BA2">
              <w:rPr>
                <w:color w:val="000000" w:themeColor="text1"/>
              </w:rPr>
              <w:t>a, b, c, d - общее количество сходов, собраний, конференций и опросов граждан соответственно, проведенных в муниципальном образовании в отчетном году (единиц);</w:t>
            </w:r>
          </w:p>
          <w:p w:rsidR="00994BA2" w:rsidRPr="00994BA2" w:rsidRDefault="00994BA2">
            <w:pPr>
              <w:pStyle w:val="ConsPlusNormal"/>
              <w:ind w:firstLine="283"/>
              <w:jc w:val="both"/>
              <w:rPr>
                <w:color w:val="000000" w:themeColor="text1"/>
              </w:rPr>
            </w:pPr>
            <w:r w:rsidRPr="00994BA2">
              <w:rPr>
                <w:color w:val="000000" w:themeColor="text1"/>
              </w:rPr>
              <w:t>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rsidR="00994BA2" w:rsidRPr="00994BA2" w:rsidRDefault="00994BA2">
            <w:pPr>
              <w:pStyle w:val="ConsPlusNormal"/>
              <w:ind w:firstLine="283"/>
              <w:jc w:val="both"/>
              <w:rPr>
                <w:color w:val="000000" w:themeColor="text1"/>
              </w:rPr>
            </w:pPr>
            <w:r w:rsidRPr="00994BA2">
              <w:rPr>
                <w:color w:val="000000" w:themeColor="text1"/>
              </w:rPr>
              <w:t>H - численность граждан, обратившихся в органы местного самоуправления в отчетном году (человек);</w:t>
            </w:r>
          </w:p>
          <w:p w:rsidR="00994BA2" w:rsidRPr="00994BA2" w:rsidRDefault="00994BA2">
            <w:pPr>
              <w:pStyle w:val="ConsPlusNormal"/>
              <w:ind w:firstLine="283"/>
              <w:jc w:val="both"/>
              <w:rPr>
                <w:color w:val="000000" w:themeColor="text1"/>
              </w:rPr>
            </w:pPr>
            <w:proofErr w:type="spellStart"/>
            <w:r w:rsidRPr="00994BA2">
              <w:rPr>
                <w:color w:val="000000" w:themeColor="text1"/>
              </w:rPr>
              <w:t>Нср</w:t>
            </w:r>
            <w:proofErr w:type="spellEnd"/>
            <w:r w:rsidRPr="00994BA2">
              <w:rPr>
                <w:color w:val="000000" w:themeColor="text1"/>
              </w:rP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rsidR="00994BA2" w:rsidRPr="00994BA2">
        <w:tblPrEx>
          <w:tblBorders>
            <w:insideH w:val="nil"/>
          </w:tblBorders>
        </w:tblPrEx>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bottom w:val="nil"/>
            </w:tcBorders>
          </w:tcPr>
          <w:p w:rsidR="00994BA2" w:rsidRPr="00994BA2" w:rsidRDefault="0086320F">
            <w:pPr>
              <w:pStyle w:val="ConsPlusNormal"/>
              <w:jc w:val="center"/>
              <w:rPr>
                <w:color w:val="000000" w:themeColor="text1"/>
              </w:rPr>
            </w:pPr>
            <w:r>
              <w:rPr>
                <w:color w:val="000000" w:themeColor="text1"/>
                <w:position w:val="-22"/>
              </w:rPr>
              <w:pict>
                <v:shape id="_x0000_i1045" style="width:92.95pt;height:33.5pt" coordsize="" o:spt="100" adj="0,,0" path="" filled="f" stroked="f">
                  <v:stroke joinstyle="miter"/>
                  <v:imagedata r:id="rId9" o:title="base_1_297356_32788"/>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H</w:t>
            </w:r>
            <w:r w:rsidRPr="00994BA2">
              <w:rPr>
                <w:color w:val="000000" w:themeColor="text1"/>
                <w:vertAlign w:val="subscript"/>
              </w:rPr>
              <w:t>x</w:t>
            </w:r>
            <w:proofErr w:type="spellEnd"/>
            <w:r w:rsidRPr="00994BA2">
              <w:rPr>
                <w:color w:val="000000" w:themeColor="text1"/>
              </w:rPr>
              <w:t xml:space="preserve"> и H</w:t>
            </w:r>
            <w:r w:rsidRPr="00994BA2">
              <w:rPr>
                <w:color w:val="000000" w:themeColor="text1"/>
                <w:vertAlign w:val="subscript"/>
              </w:rPr>
              <w:t>x+1</w:t>
            </w:r>
            <w:r w:rsidRPr="00994BA2">
              <w:rPr>
                <w:color w:val="000000" w:themeColor="text1"/>
              </w:rP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4</w:t>
            </w:r>
          </w:p>
        </w:tc>
        <w:tc>
          <w:tcPr>
            <w:tcW w:w="2721" w:type="dxa"/>
            <w:vMerge w:val="restart"/>
          </w:tcPr>
          <w:p w:rsidR="00994BA2" w:rsidRPr="00994BA2" w:rsidRDefault="00994BA2">
            <w:pPr>
              <w:pStyle w:val="ConsPlusNormal"/>
              <w:rPr>
                <w:color w:val="000000" w:themeColor="text1"/>
              </w:rPr>
            </w:pPr>
            <w:r w:rsidRPr="00994BA2">
              <w:rPr>
                <w:color w:val="000000" w:themeColor="text1"/>
              </w:rPr>
              <w:t xml:space="preserve">Доля населения, проживающего на территории муниципального образования, на которой осуществляется </w:t>
            </w:r>
            <w:r w:rsidRPr="00994BA2">
              <w:rPr>
                <w:color w:val="000000" w:themeColor="text1"/>
              </w:rPr>
              <w:lastRenderedPageBreak/>
              <w:t>территориальное общественное самоуправление (процентов)</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2"/>
              </w:rPr>
              <w:lastRenderedPageBreak/>
              <w:pict>
                <v:shape id="_x0000_i1046" style="width:103.8pt;height:33.5pt" coordsize="" o:spt="100" adj="0,,0" path="" filled="f" stroked="f">
                  <v:stroke joinstyle="miter"/>
                  <v:imagedata r:id="rId24" o:title="base_1_297356_32789"/>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Нтос</w:t>
            </w:r>
            <w:proofErr w:type="spellEnd"/>
            <w:r w:rsidRPr="00994BA2">
              <w:rPr>
                <w:color w:val="000000" w:themeColor="text1"/>
              </w:rPr>
              <w:t xml:space="preserve"> - численность населения, зарегистрированного по месту жительства (по </w:t>
            </w:r>
            <w:r w:rsidRPr="00994BA2">
              <w:rPr>
                <w:color w:val="000000" w:themeColor="text1"/>
              </w:rPr>
              <w:lastRenderedPageBreak/>
              <w:t>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rsidR="00994BA2" w:rsidRPr="00994BA2" w:rsidRDefault="00994BA2">
            <w:pPr>
              <w:pStyle w:val="ConsPlusNormal"/>
              <w:ind w:firstLine="283"/>
              <w:jc w:val="both"/>
              <w:rPr>
                <w:color w:val="000000" w:themeColor="text1"/>
              </w:rPr>
            </w:pPr>
            <w:r w:rsidRPr="00994BA2">
              <w:rPr>
                <w:color w:val="000000" w:themeColor="text1"/>
              </w:rP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lastRenderedPageBreak/>
              <w:t>5</w:t>
            </w:r>
          </w:p>
        </w:tc>
        <w:tc>
          <w:tcPr>
            <w:tcW w:w="2721" w:type="dxa"/>
            <w:vMerge w:val="restart"/>
          </w:tcPr>
          <w:p w:rsidR="00994BA2" w:rsidRPr="00994BA2" w:rsidRDefault="00994BA2">
            <w:pPr>
              <w:pStyle w:val="ConsPlusNormal"/>
              <w:rPr>
                <w:color w:val="000000" w:themeColor="text1"/>
              </w:rPr>
            </w:pPr>
            <w:r w:rsidRPr="00994BA2">
              <w:rPr>
                <w:color w:val="000000" w:themeColor="text1"/>
              </w:rPr>
              <w:t>Доля доходов местного бюджета, распределяемых с участием территориального общественного самоуправления (процентов)</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2"/>
              </w:rPr>
              <w:pict>
                <v:shape id="_x0000_i1047" style="width:105.5pt;height:33.5pt" coordsize="" o:spt="100" adj="0,,0" path="" filled="f" stroked="f">
                  <v:stroke joinstyle="miter"/>
                  <v:imagedata r:id="rId25" o:title="base_1_297356_32790"/>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Мтос</w:t>
            </w:r>
            <w:proofErr w:type="spellEnd"/>
            <w:r w:rsidRPr="00994BA2">
              <w:rPr>
                <w:color w:val="000000" w:themeColor="text1"/>
              </w:rP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rsidR="00994BA2" w:rsidRPr="00994BA2" w:rsidRDefault="00994BA2">
            <w:pPr>
              <w:pStyle w:val="ConsPlusNormal"/>
              <w:ind w:firstLine="283"/>
              <w:jc w:val="both"/>
              <w:rPr>
                <w:color w:val="000000" w:themeColor="text1"/>
              </w:rPr>
            </w:pPr>
            <w:r w:rsidRPr="00994BA2">
              <w:rPr>
                <w:color w:val="000000" w:themeColor="text1"/>
              </w:rPr>
              <w:t>Мб - объем собственных доходов местного бюджета в отчетном году (рублей)</w:t>
            </w:r>
          </w:p>
        </w:tc>
      </w:tr>
      <w:tr w:rsidR="00994BA2" w:rsidRPr="00994BA2">
        <w:tc>
          <w:tcPr>
            <w:tcW w:w="523"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6</w:t>
            </w:r>
          </w:p>
        </w:tc>
        <w:tc>
          <w:tcPr>
            <w:tcW w:w="2721"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Правотворческая активность граждан (количество проектов актов на 1000 жителей)</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7"/>
              </w:rPr>
              <w:pict>
                <v:shape id="_x0000_i1048" style="width:92.1pt;height:39.35pt" coordsize="" o:spt="100" adj="0,,0" path="" filled="f" stroked="f">
                  <v:stroke joinstyle="miter"/>
                  <v:imagedata r:id="rId26" o:title="base_1_297356_32791"/>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И</w:t>
            </w:r>
            <w:proofErr w:type="gramStart"/>
            <w:r w:rsidRPr="00994BA2">
              <w:rPr>
                <w:color w:val="000000" w:themeColor="text1"/>
                <w:vertAlign w:val="subscript"/>
              </w:rPr>
              <w:t>i</w:t>
            </w:r>
            <w:proofErr w:type="spellEnd"/>
            <w:proofErr w:type="gramEnd"/>
            <w:r w:rsidRPr="00994BA2">
              <w:rPr>
                <w:color w:val="000000" w:themeColor="text1"/>
              </w:rP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w:t>
            </w:r>
          </w:p>
          <w:p w:rsidR="00994BA2" w:rsidRPr="00994BA2" w:rsidRDefault="00994BA2">
            <w:pPr>
              <w:pStyle w:val="ConsPlusNormal"/>
              <w:ind w:firstLine="283"/>
              <w:jc w:val="both"/>
              <w:rPr>
                <w:color w:val="000000" w:themeColor="text1"/>
              </w:rPr>
            </w:pPr>
            <w:r w:rsidRPr="00994BA2">
              <w:rPr>
                <w:color w:val="000000" w:themeColor="text1"/>
              </w:rP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rsidR="00994BA2" w:rsidRPr="00994BA2">
        <w:tblPrEx>
          <w:tblBorders>
            <w:insideH w:val="nil"/>
          </w:tblBorders>
        </w:tblPrEx>
        <w:tc>
          <w:tcPr>
            <w:tcW w:w="11181" w:type="dxa"/>
            <w:gridSpan w:val="3"/>
            <w:tcBorders>
              <w:top w:val="nil"/>
            </w:tcBorders>
          </w:tcPr>
          <w:p w:rsidR="00994BA2" w:rsidRPr="00994BA2" w:rsidRDefault="00994BA2">
            <w:pPr>
              <w:pStyle w:val="ConsPlusNormal"/>
              <w:jc w:val="both"/>
              <w:rPr>
                <w:color w:val="000000" w:themeColor="text1"/>
              </w:rPr>
            </w:pPr>
            <w:r w:rsidRPr="00994BA2">
              <w:rPr>
                <w:color w:val="000000" w:themeColor="text1"/>
              </w:rPr>
              <w:t>(в ред. Приказа Минюста России от 26.04.2018 N 77)</w:t>
            </w:r>
          </w:p>
        </w:tc>
      </w:tr>
      <w:tr w:rsidR="00994BA2" w:rsidRPr="00994BA2">
        <w:tc>
          <w:tcPr>
            <w:tcW w:w="523"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lastRenderedPageBreak/>
              <w:t>7</w:t>
            </w:r>
          </w:p>
        </w:tc>
        <w:tc>
          <w:tcPr>
            <w:tcW w:w="2721"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Присутствие жителей муниципального образования на заседаниях представительного органа муниципального образования (единиц)</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3"/>
              </w:rPr>
              <w:pict>
                <v:shape id="_x0000_i1049" style="width:190.9pt;height:34.35pt" coordsize="" o:spt="100" adj="0,,0" path="" filled="f" stroked="f">
                  <v:stroke joinstyle="miter"/>
                  <v:imagedata r:id="rId27" o:title="base_1_297356_32792"/>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Пг</w:t>
            </w:r>
            <w:proofErr w:type="spellEnd"/>
            <w:r w:rsidRPr="00994BA2">
              <w:rPr>
                <w:color w:val="000000" w:themeColor="text1"/>
              </w:rP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Зсо</w:t>
            </w:r>
            <w:proofErr w:type="spellEnd"/>
            <w:r w:rsidRPr="00994BA2">
              <w:rPr>
                <w:color w:val="000000" w:themeColor="text1"/>
              </w:rPr>
              <w:t xml:space="preserve">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Зас</w:t>
            </w:r>
            <w:proofErr w:type="spellEnd"/>
            <w:r w:rsidRPr="00994BA2">
              <w:rPr>
                <w:color w:val="000000" w:themeColor="text1"/>
              </w:rPr>
              <w:t xml:space="preserve"> - количество заседаний представительного органа муниципального образования в отчетном году (единиц)</w:t>
            </w:r>
          </w:p>
        </w:tc>
      </w:tr>
      <w:tr w:rsidR="00994BA2" w:rsidRPr="00994BA2">
        <w:tblPrEx>
          <w:tblBorders>
            <w:insideH w:val="nil"/>
          </w:tblBorders>
        </w:tblPrEx>
        <w:tc>
          <w:tcPr>
            <w:tcW w:w="11181" w:type="dxa"/>
            <w:gridSpan w:val="3"/>
            <w:tcBorders>
              <w:top w:val="nil"/>
            </w:tcBorders>
          </w:tcPr>
          <w:p w:rsidR="00994BA2" w:rsidRPr="00994BA2" w:rsidRDefault="00994BA2">
            <w:pPr>
              <w:pStyle w:val="ConsPlusNormal"/>
              <w:jc w:val="both"/>
              <w:rPr>
                <w:color w:val="000000" w:themeColor="text1"/>
              </w:rPr>
            </w:pPr>
            <w:r w:rsidRPr="00994BA2">
              <w:rPr>
                <w:color w:val="000000" w:themeColor="text1"/>
              </w:rPr>
              <w:t>(в ред. Приказа Минюста России от 26.04.2018 N 77)</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8</w:t>
            </w:r>
          </w:p>
        </w:tc>
        <w:tc>
          <w:tcPr>
            <w:tcW w:w="2721" w:type="dxa"/>
            <w:vMerge w:val="restart"/>
          </w:tcPr>
          <w:p w:rsidR="00994BA2" w:rsidRPr="00994BA2" w:rsidRDefault="00994BA2">
            <w:pPr>
              <w:pStyle w:val="ConsPlusNormal"/>
              <w:rPr>
                <w:color w:val="000000" w:themeColor="text1"/>
              </w:rPr>
            </w:pPr>
            <w:r w:rsidRPr="00994BA2">
              <w:rPr>
                <w:color w:val="000000" w:themeColor="text1"/>
              </w:rPr>
              <w:t>Коэффициент участия населения муниципального образования в публичных слушаниях (число участников на 1000 жителей)</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7"/>
              </w:rPr>
              <w:pict>
                <v:shape id="_x0000_i1050" style="width:90.4pt;height:39.35pt" coordsize="" o:spt="100" adj="0,,0" path="" filled="f" stroked="f">
                  <v:stroke joinstyle="miter"/>
                  <v:imagedata r:id="rId28" o:title="base_1_297356_32793"/>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У</w:t>
            </w:r>
            <w:proofErr w:type="gramStart"/>
            <w:r w:rsidRPr="00994BA2">
              <w:rPr>
                <w:color w:val="000000" w:themeColor="text1"/>
                <w:vertAlign w:val="subscript"/>
              </w:rPr>
              <w:t>i</w:t>
            </w:r>
            <w:proofErr w:type="spellEnd"/>
            <w:proofErr w:type="gramEnd"/>
            <w:r w:rsidRPr="00994BA2">
              <w:rPr>
                <w:color w:val="000000" w:themeColor="text1"/>
              </w:rPr>
              <w:t xml:space="preserve"> - число участников i-</w:t>
            </w:r>
            <w:proofErr w:type="spellStart"/>
            <w:r w:rsidRPr="00994BA2">
              <w:rPr>
                <w:color w:val="000000" w:themeColor="text1"/>
              </w:rPr>
              <w:t>ых</w:t>
            </w:r>
            <w:proofErr w:type="spellEnd"/>
            <w:r w:rsidRPr="00994BA2">
              <w:rPr>
                <w:color w:val="000000" w:themeColor="text1"/>
              </w:rPr>
              <w:t xml:space="preserve"> публичных слушаний, состоявшихся в отчетном году (человек);</w:t>
            </w:r>
          </w:p>
          <w:p w:rsidR="00994BA2" w:rsidRPr="00994BA2" w:rsidRDefault="00994BA2">
            <w:pPr>
              <w:pStyle w:val="ConsPlusNormal"/>
              <w:ind w:firstLine="283"/>
              <w:jc w:val="both"/>
              <w:rPr>
                <w:color w:val="000000" w:themeColor="text1"/>
              </w:rPr>
            </w:pPr>
            <w:r w:rsidRPr="00994BA2">
              <w:rPr>
                <w:color w:val="000000" w:themeColor="text1"/>
              </w:rPr>
              <w:t>N - общее количество публичных слушаний, проведенных в муниципальном образовании в отчетном году (единиц)</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9</w:t>
            </w:r>
          </w:p>
        </w:tc>
        <w:tc>
          <w:tcPr>
            <w:tcW w:w="2721" w:type="dxa"/>
            <w:vMerge w:val="restart"/>
          </w:tcPr>
          <w:p w:rsidR="00994BA2" w:rsidRPr="00994BA2" w:rsidRDefault="00994BA2">
            <w:pPr>
              <w:pStyle w:val="ConsPlusNormal"/>
              <w:rPr>
                <w:color w:val="000000" w:themeColor="text1"/>
              </w:rPr>
            </w:pPr>
            <w:r w:rsidRPr="00994BA2">
              <w:rPr>
                <w:color w:val="000000" w:themeColor="text1"/>
              </w:rPr>
              <w:t xml:space="preserve">Участие главы муниципального образования (председателя представительного органа муниципального образования) в публичных </w:t>
            </w:r>
            <w:r w:rsidRPr="00994BA2">
              <w:rPr>
                <w:color w:val="000000" w:themeColor="text1"/>
              </w:rPr>
              <w:lastRenderedPageBreak/>
              <w:t>слушаниях (процентов)</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5"/>
              </w:rPr>
              <w:lastRenderedPageBreak/>
              <w:pict>
                <v:shape id="_x0000_i1051" style="width:98.8pt;height:36pt" coordsize="" o:spt="100" adj="0,,0" path="" filled="f" stroked="f">
                  <v:stroke joinstyle="miter"/>
                  <v:imagedata r:id="rId29" o:title="base_1_297356_32794"/>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Пгл</w:t>
            </w:r>
            <w:proofErr w:type="spellEnd"/>
            <w:r w:rsidRPr="00994BA2">
              <w:rPr>
                <w:color w:val="000000" w:themeColor="text1"/>
              </w:rP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lastRenderedPageBreak/>
              <w:t>Публ</w:t>
            </w:r>
            <w:proofErr w:type="spellEnd"/>
            <w:r w:rsidRPr="00994BA2">
              <w:rPr>
                <w:color w:val="000000" w:themeColor="text1"/>
              </w:rPr>
              <w:t xml:space="preserve"> - количество публичных слушаний, состоявшихся в муниципальном образовании в отчетном году (единиц)</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lastRenderedPageBreak/>
              <w:t>10</w:t>
            </w:r>
          </w:p>
        </w:tc>
        <w:tc>
          <w:tcPr>
            <w:tcW w:w="2721" w:type="dxa"/>
            <w:vMerge w:val="restart"/>
          </w:tcPr>
          <w:p w:rsidR="00994BA2" w:rsidRPr="00994BA2" w:rsidRDefault="00994BA2">
            <w:pPr>
              <w:pStyle w:val="ConsPlusNormal"/>
              <w:rPr>
                <w:color w:val="000000" w:themeColor="text1"/>
              </w:rPr>
            </w:pPr>
            <w:r w:rsidRPr="00994BA2">
              <w:rPr>
                <w:color w:val="000000" w:themeColor="text1"/>
              </w:rP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5"/>
              </w:rPr>
              <w:pict>
                <v:shape id="_x0000_i1052" style="width:111.35pt;height:36pt" coordsize="" o:spt="100" adj="0,,0" path="" filled="f" stroked="f">
                  <v:stroke joinstyle="miter"/>
                  <v:imagedata r:id="rId30" o:title="base_1_297356_32795"/>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proofErr w:type="gramStart"/>
            <w:r w:rsidRPr="00994BA2">
              <w:rPr>
                <w:color w:val="000000" w:themeColor="text1"/>
              </w:rPr>
              <w:t>Пр</w:t>
            </w:r>
            <w:proofErr w:type="spellEnd"/>
            <w:proofErr w:type="gramEnd"/>
            <w:r w:rsidRPr="00994BA2">
              <w:rPr>
                <w:color w:val="000000" w:themeColor="text1"/>
              </w:rP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Сх</w:t>
            </w:r>
            <w:proofErr w:type="spellEnd"/>
            <w:r w:rsidRPr="00994BA2">
              <w:rPr>
                <w:color w:val="000000" w:themeColor="text1"/>
              </w:rPr>
              <w:t xml:space="preserve"> - количество сходов, собраний и конференций граждан, в которых приняли участие указанные должностные лица (единиц);</w:t>
            </w:r>
          </w:p>
          <w:p w:rsidR="00994BA2" w:rsidRPr="00994BA2" w:rsidRDefault="00994BA2">
            <w:pPr>
              <w:pStyle w:val="ConsPlusNormal"/>
              <w:ind w:firstLine="283"/>
              <w:jc w:val="both"/>
              <w:rPr>
                <w:color w:val="000000" w:themeColor="text1"/>
              </w:rPr>
            </w:pPr>
            <w:r w:rsidRPr="00994BA2">
              <w:rPr>
                <w:color w:val="000000" w:themeColor="text1"/>
              </w:rP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rsidR="00994BA2" w:rsidRPr="00994BA2">
        <w:tc>
          <w:tcPr>
            <w:tcW w:w="523"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11</w:t>
            </w:r>
          </w:p>
        </w:tc>
        <w:tc>
          <w:tcPr>
            <w:tcW w:w="2721"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7937" w:type="dxa"/>
            <w:tcBorders>
              <w:bottom w:val="nil"/>
            </w:tcBorders>
          </w:tcPr>
          <w:p w:rsidR="00994BA2" w:rsidRPr="00994BA2" w:rsidRDefault="0086320F">
            <w:pPr>
              <w:pStyle w:val="ConsPlusNormal"/>
              <w:jc w:val="center"/>
              <w:rPr>
                <w:color w:val="000000" w:themeColor="text1"/>
              </w:rPr>
            </w:pPr>
            <w:r>
              <w:rPr>
                <w:color w:val="000000" w:themeColor="text1"/>
                <w:position w:val="-27"/>
              </w:rPr>
              <w:pict>
                <v:shape id="_x0000_i1053" style="width:132.3pt;height:39.35pt" coordsize="" o:spt="100" adj="0,,0" path="" filled="f" stroked="f">
                  <v:stroke joinstyle="miter"/>
                  <v:imagedata r:id="rId31" o:title="base_1_297356_32796"/>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gramStart"/>
            <w:r w:rsidRPr="00994BA2">
              <w:rPr>
                <w:color w:val="000000" w:themeColor="text1"/>
              </w:rP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w:t>
            </w:r>
            <w:proofErr w:type="gramEnd"/>
            <w:r w:rsidRPr="00994BA2">
              <w:rPr>
                <w:color w:val="000000" w:themeColor="text1"/>
              </w:rPr>
              <w:t xml:space="preserve"> (единиц);</w:t>
            </w:r>
          </w:p>
          <w:p w:rsidR="00994BA2" w:rsidRPr="00994BA2" w:rsidRDefault="00994BA2">
            <w:pPr>
              <w:pStyle w:val="ConsPlusNormal"/>
              <w:ind w:firstLine="283"/>
              <w:jc w:val="both"/>
              <w:rPr>
                <w:color w:val="000000" w:themeColor="text1"/>
              </w:rPr>
            </w:pPr>
            <w:proofErr w:type="spellStart"/>
            <w:proofErr w:type="gramStart"/>
            <w:r w:rsidRPr="00994BA2">
              <w:rPr>
                <w:color w:val="000000" w:themeColor="text1"/>
              </w:rPr>
              <w:t>Масс</w:t>
            </w:r>
            <w:r w:rsidRPr="00994BA2">
              <w:rPr>
                <w:color w:val="000000" w:themeColor="text1"/>
                <w:vertAlign w:val="subscript"/>
              </w:rPr>
              <w:t>i</w:t>
            </w:r>
            <w:proofErr w:type="spellEnd"/>
            <w:r w:rsidRPr="00994BA2">
              <w:rPr>
                <w:color w:val="000000" w:themeColor="text1"/>
              </w:rPr>
              <w:t xml:space="preserve"> - суммарный недельный тираж i-того печатного средства массовой информации, учредителем которого выступает муниципальное образование (в </w:t>
            </w:r>
            <w:r w:rsidRPr="00994BA2">
              <w:rPr>
                <w:color w:val="000000" w:themeColor="text1"/>
              </w:rPr>
              <w:lastRenderedPageBreak/>
              <w:t>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w:t>
            </w:r>
            <w:proofErr w:type="gramEnd"/>
            <w:r w:rsidRPr="00994BA2">
              <w:rPr>
                <w:color w:val="000000" w:themeColor="text1"/>
              </w:rPr>
              <w:t xml:space="preserve">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городской округ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Наблюдаемая неделя отчетного года выбирается муниципальным образованием самостоятельно</w:t>
            </w:r>
          </w:p>
        </w:tc>
      </w:tr>
      <w:tr w:rsidR="00994BA2" w:rsidRPr="00994BA2">
        <w:tblPrEx>
          <w:tblBorders>
            <w:insideH w:val="nil"/>
          </w:tblBorders>
        </w:tblPrEx>
        <w:tc>
          <w:tcPr>
            <w:tcW w:w="11181" w:type="dxa"/>
            <w:gridSpan w:val="3"/>
            <w:tcBorders>
              <w:top w:val="nil"/>
            </w:tcBorders>
          </w:tcPr>
          <w:p w:rsidR="00994BA2" w:rsidRPr="00994BA2" w:rsidRDefault="00994BA2">
            <w:pPr>
              <w:pStyle w:val="ConsPlusNormal"/>
              <w:jc w:val="both"/>
              <w:rPr>
                <w:color w:val="000000" w:themeColor="text1"/>
              </w:rPr>
            </w:pPr>
            <w:r w:rsidRPr="00994BA2">
              <w:rPr>
                <w:color w:val="000000" w:themeColor="text1"/>
              </w:rPr>
              <w:lastRenderedPageBreak/>
              <w:t>(в ред. Приказа Минюста России от 26.04.2018 N 77)</w:t>
            </w:r>
          </w:p>
        </w:tc>
      </w:tr>
      <w:tr w:rsidR="00994BA2" w:rsidRPr="00994BA2">
        <w:tc>
          <w:tcPr>
            <w:tcW w:w="523"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12</w:t>
            </w:r>
          </w:p>
        </w:tc>
        <w:tc>
          <w:tcPr>
            <w:tcW w:w="2721"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7937" w:type="dxa"/>
            <w:tcBorders>
              <w:bottom w:val="nil"/>
            </w:tcBorders>
          </w:tcPr>
          <w:p w:rsidR="00994BA2" w:rsidRPr="00994BA2" w:rsidRDefault="0086320F">
            <w:pPr>
              <w:pStyle w:val="ConsPlusNormal"/>
              <w:jc w:val="center"/>
              <w:rPr>
                <w:color w:val="000000" w:themeColor="text1"/>
              </w:rPr>
            </w:pPr>
            <w:bookmarkStart w:id="14" w:name="P585"/>
            <w:bookmarkEnd w:id="14"/>
            <w:r>
              <w:rPr>
                <w:color w:val="000000" w:themeColor="text1"/>
                <w:position w:val="-25"/>
              </w:rPr>
              <w:pict>
                <v:shape id="_x0000_i1054" style="width:237.75pt;height:36pt" coordsize="" o:spt="100" adj="0,,0" path="" filled="f" stroked="f">
                  <v:stroke joinstyle="miter"/>
                  <v:imagedata r:id="rId32" o:title="base_1_297356_32797"/>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Мас</w:t>
            </w:r>
            <w:proofErr w:type="spellEnd"/>
            <w:r w:rsidRPr="00994BA2">
              <w:rPr>
                <w:color w:val="000000" w:themeColor="text1"/>
              </w:rP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Ма</w:t>
            </w:r>
            <w:proofErr w:type="spellEnd"/>
            <w:r w:rsidRPr="00994BA2">
              <w:rPr>
                <w:color w:val="000000" w:themeColor="text1"/>
              </w:rPr>
              <w:t xml:space="preserve"> - количество муниципальных правовых актов, принятых в отчетном году (единиц);</w:t>
            </w:r>
          </w:p>
          <w:p w:rsidR="00994BA2" w:rsidRPr="00994BA2" w:rsidRDefault="00994BA2">
            <w:pPr>
              <w:pStyle w:val="ConsPlusNormal"/>
              <w:ind w:firstLine="283"/>
              <w:jc w:val="both"/>
              <w:rPr>
                <w:color w:val="000000" w:themeColor="text1"/>
              </w:rPr>
            </w:pPr>
            <w:r w:rsidRPr="00994BA2">
              <w:rPr>
                <w:color w:val="000000" w:themeColor="text1"/>
              </w:rP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rsidR="00994BA2" w:rsidRPr="00994BA2" w:rsidRDefault="00994BA2">
            <w:pPr>
              <w:pStyle w:val="ConsPlusNormal"/>
              <w:ind w:firstLine="283"/>
              <w:jc w:val="both"/>
              <w:rPr>
                <w:color w:val="000000" w:themeColor="text1"/>
              </w:rPr>
            </w:pPr>
            <w:proofErr w:type="gramStart"/>
            <w:r w:rsidRPr="00994BA2">
              <w:rPr>
                <w:color w:val="000000" w:themeColor="text1"/>
              </w:rPr>
              <w:t>Ко</w:t>
            </w:r>
            <w:proofErr w:type="gramEnd"/>
            <w:r w:rsidRPr="00994BA2">
              <w:rPr>
                <w:color w:val="000000" w:themeColor="text1"/>
              </w:rP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p w:rsidR="00994BA2" w:rsidRPr="00994BA2" w:rsidRDefault="00994BA2">
            <w:pPr>
              <w:pStyle w:val="ConsPlusNormal"/>
              <w:ind w:firstLine="283"/>
              <w:jc w:val="both"/>
              <w:rPr>
                <w:color w:val="000000" w:themeColor="text1"/>
              </w:rPr>
            </w:pPr>
            <w:proofErr w:type="gramStart"/>
            <w:r w:rsidRPr="00994BA2">
              <w:rPr>
                <w:color w:val="000000" w:themeColor="text1"/>
              </w:rPr>
              <w:t>Р</w:t>
            </w:r>
            <w:proofErr w:type="gramEnd"/>
            <w:r w:rsidRPr="00994BA2">
              <w:rPr>
                <w:color w:val="000000" w:themeColor="text1"/>
              </w:rPr>
              <w:t xml:space="preserve"> - численность посетителей официальных сайтов (единого портала) органов местного самоуправления (человек), определяемая по следующей формуле:</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86320F">
            <w:pPr>
              <w:pStyle w:val="ConsPlusNormal"/>
              <w:jc w:val="center"/>
              <w:rPr>
                <w:color w:val="000000" w:themeColor="text1"/>
              </w:rPr>
            </w:pPr>
            <w:r>
              <w:rPr>
                <w:color w:val="000000" w:themeColor="text1"/>
                <w:position w:val="-26"/>
              </w:rPr>
              <w:pict>
                <v:shape id="_x0000_i1055" style="width:129.75pt;height:37.65pt" coordsize="" o:spt="100" adj="0,,0" path="" filled="f" stroked="f">
                  <v:stroke joinstyle="miter"/>
                  <v:imagedata r:id="rId19" o:title="base_1_297356_32798"/>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proofErr w:type="gramStart"/>
            <w:r w:rsidRPr="00994BA2">
              <w:rPr>
                <w:color w:val="000000" w:themeColor="text1"/>
              </w:rPr>
              <w:t>Кдом</w:t>
            </w:r>
            <w:proofErr w:type="spellEnd"/>
            <w:r w:rsidRPr="00994BA2">
              <w:rPr>
                <w:color w:val="000000" w:themeColor="text1"/>
              </w:rP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roofErr w:type="gramEnd"/>
          </w:p>
          <w:p w:rsidR="00994BA2" w:rsidRPr="00994BA2" w:rsidRDefault="00994BA2">
            <w:pPr>
              <w:pStyle w:val="ConsPlusNormal"/>
              <w:ind w:firstLine="283"/>
              <w:jc w:val="both"/>
              <w:rPr>
                <w:color w:val="000000" w:themeColor="text1"/>
              </w:rPr>
            </w:pPr>
            <w:proofErr w:type="spellStart"/>
            <w:r w:rsidRPr="00994BA2">
              <w:rPr>
                <w:color w:val="000000" w:themeColor="text1"/>
              </w:rPr>
              <w:t>П</w:t>
            </w:r>
            <w:proofErr w:type="gramStart"/>
            <w:r w:rsidRPr="00994BA2">
              <w:rPr>
                <w:color w:val="000000" w:themeColor="text1"/>
                <w:vertAlign w:val="subscript"/>
              </w:rPr>
              <w:t>j</w:t>
            </w:r>
            <w:proofErr w:type="spellEnd"/>
            <w:proofErr w:type="gramEnd"/>
            <w:r w:rsidRPr="00994BA2">
              <w:rPr>
                <w:color w:val="000000" w:themeColor="text1"/>
              </w:rP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w:t>
            </w:r>
            <w:proofErr w:type="spellStart"/>
            <w:r w:rsidRPr="00994BA2">
              <w:rPr>
                <w:color w:val="000000" w:themeColor="text1"/>
              </w:rPr>
              <w:t>ый</w:t>
            </w:r>
            <w:proofErr w:type="spellEnd"/>
            <w:r w:rsidRPr="00994BA2">
              <w:rPr>
                <w:color w:val="000000" w:themeColor="text1"/>
              </w:rPr>
              <w:t xml:space="preserve"> день, определяемая с помощью бесплатных счетчиков посещаемости или иных инструментов веб-аналитики (единиц);</w:t>
            </w:r>
          </w:p>
          <w:p w:rsidR="00994BA2" w:rsidRPr="00994BA2" w:rsidRDefault="00994BA2">
            <w:pPr>
              <w:pStyle w:val="ConsPlusNormal"/>
              <w:ind w:firstLine="283"/>
              <w:jc w:val="both"/>
              <w:rPr>
                <w:color w:val="000000" w:themeColor="text1"/>
              </w:rPr>
            </w:pPr>
            <w:r w:rsidRPr="00994BA2">
              <w:rPr>
                <w:color w:val="000000" w:themeColor="text1"/>
              </w:rPr>
              <w:t>L - равняется числу 7 при недельном периоде измерения и числу 2 - при измерениях в начале и конце недельного периода;</w:t>
            </w:r>
          </w:p>
          <w:p w:rsidR="00994BA2" w:rsidRPr="00994BA2" w:rsidRDefault="00994BA2">
            <w:pPr>
              <w:pStyle w:val="ConsPlusNormal"/>
              <w:ind w:firstLine="283"/>
              <w:jc w:val="both"/>
              <w:rPr>
                <w:color w:val="000000" w:themeColor="text1"/>
              </w:rPr>
            </w:pPr>
            <w:r w:rsidRPr="00994BA2">
              <w:rPr>
                <w:color w:val="000000" w:themeColor="text1"/>
              </w:rPr>
              <w:t>Y - продолжительность отчетного календарного года (дней)</w:t>
            </w:r>
          </w:p>
          <w:p w:rsidR="00994BA2" w:rsidRPr="00994BA2" w:rsidRDefault="00994BA2">
            <w:pPr>
              <w:pStyle w:val="ConsPlusNormal"/>
              <w:ind w:firstLine="283"/>
              <w:jc w:val="both"/>
              <w:rPr>
                <w:color w:val="000000" w:themeColor="text1"/>
              </w:rPr>
            </w:pPr>
            <w:r w:rsidRPr="00994BA2">
              <w:rPr>
                <w:color w:val="000000" w:themeColor="text1"/>
              </w:rPr>
              <w:t xml:space="preserve">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w:t>
            </w:r>
            <w:proofErr w:type="gramStart"/>
            <w:r w:rsidRPr="00994BA2">
              <w:rPr>
                <w:color w:val="000000" w:themeColor="text1"/>
              </w:rPr>
              <w:t>равным</w:t>
            </w:r>
            <w:proofErr w:type="gramEnd"/>
            <w:r w:rsidRPr="00994BA2">
              <w:rPr>
                <w:color w:val="000000" w:themeColor="text1"/>
              </w:rPr>
              <w:t xml:space="preserve"> нулю</w:t>
            </w:r>
          </w:p>
        </w:tc>
      </w:tr>
      <w:tr w:rsidR="00994BA2" w:rsidRPr="00994BA2">
        <w:tblPrEx>
          <w:tblBorders>
            <w:insideH w:val="nil"/>
          </w:tblBorders>
        </w:tblPrEx>
        <w:tc>
          <w:tcPr>
            <w:tcW w:w="11181" w:type="dxa"/>
            <w:gridSpan w:val="3"/>
            <w:tcBorders>
              <w:top w:val="nil"/>
            </w:tcBorders>
          </w:tcPr>
          <w:p w:rsidR="00994BA2" w:rsidRPr="00994BA2" w:rsidRDefault="00994BA2">
            <w:pPr>
              <w:pStyle w:val="ConsPlusNormal"/>
              <w:jc w:val="both"/>
              <w:rPr>
                <w:color w:val="000000" w:themeColor="text1"/>
              </w:rPr>
            </w:pPr>
            <w:r w:rsidRPr="00994BA2">
              <w:rPr>
                <w:color w:val="000000" w:themeColor="text1"/>
              </w:rPr>
              <w:t>(в ред. Приказа Минюста России от 26.04.2018 N 77)</w:t>
            </w:r>
          </w:p>
        </w:tc>
      </w:tr>
    </w:tbl>
    <w:p w:rsidR="00994BA2" w:rsidRPr="00994BA2" w:rsidRDefault="00994BA2">
      <w:pPr>
        <w:rPr>
          <w:color w:val="000000" w:themeColor="text1"/>
        </w:rPr>
        <w:sectPr w:rsidR="00994BA2" w:rsidRPr="00994BA2">
          <w:pgSz w:w="16838" w:h="11905" w:orient="landscape"/>
          <w:pgMar w:top="1701" w:right="1134" w:bottom="850" w:left="1134" w:header="0" w:footer="0" w:gutter="0"/>
          <w:cols w:space="720"/>
        </w:sect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1"/>
        <w:rPr>
          <w:color w:val="000000" w:themeColor="text1"/>
        </w:rPr>
      </w:pPr>
      <w:r w:rsidRPr="00994BA2">
        <w:rPr>
          <w:color w:val="000000" w:themeColor="text1"/>
        </w:rPr>
        <w:t>Приложение N 2</w:t>
      </w:r>
    </w:p>
    <w:p w:rsidR="00994BA2" w:rsidRPr="00994BA2" w:rsidRDefault="00994BA2">
      <w:pPr>
        <w:pStyle w:val="ConsPlusNormal"/>
        <w:jc w:val="right"/>
        <w:rPr>
          <w:color w:val="000000" w:themeColor="text1"/>
        </w:rPr>
      </w:pPr>
      <w:r w:rsidRPr="00994BA2">
        <w:rPr>
          <w:color w:val="000000" w:themeColor="text1"/>
        </w:rPr>
        <w:t xml:space="preserve">к методике оценки </w:t>
      </w:r>
      <w:proofErr w:type="gramStart"/>
      <w:r w:rsidRPr="00994BA2">
        <w:rPr>
          <w:color w:val="000000" w:themeColor="text1"/>
        </w:rPr>
        <w:t>конкурсных</w:t>
      </w:r>
      <w:proofErr w:type="gramEnd"/>
    </w:p>
    <w:p w:rsidR="00994BA2" w:rsidRPr="00994BA2" w:rsidRDefault="00994BA2">
      <w:pPr>
        <w:pStyle w:val="ConsPlusNormal"/>
        <w:jc w:val="right"/>
        <w:rPr>
          <w:color w:val="000000" w:themeColor="text1"/>
        </w:rPr>
      </w:pPr>
      <w:r w:rsidRPr="00994BA2">
        <w:rPr>
          <w:color w:val="000000" w:themeColor="text1"/>
        </w:rPr>
        <w:t>заявок муниципальных образований,</w:t>
      </w:r>
    </w:p>
    <w:p w:rsidR="00994BA2" w:rsidRPr="00994BA2" w:rsidRDefault="00994BA2">
      <w:pPr>
        <w:pStyle w:val="ConsPlusNormal"/>
        <w:jc w:val="right"/>
        <w:rPr>
          <w:color w:val="000000" w:themeColor="text1"/>
        </w:rPr>
      </w:pPr>
      <w:proofErr w:type="gramStart"/>
      <w:r w:rsidRPr="00994BA2">
        <w:rPr>
          <w:color w:val="000000" w:themeColor="text1"/>
        </w:rPr>
        <w:t>представляемых</w:t>
      </w:r>
      <w:proofErr w:type="gramEnd"/>
      <w:r w:rsidRPr="00994BA2">
        <w:rPr>
          <w:color w:val="000000" w:themeColor="text1"/>
        </w:rPr>
        <w:t xml:space="preserve"> для участия</w:t>
      </w:r>
    </w:p>
    <w:p w:rsidR="00994BA2" w:rsidRPr="00994BA2" w:rsidRDefault="00994BA2">
      <w:pPr>
        <w:pStyle w:val="ConsPlusNormal"/>
        <w:jc w:val="right"/>
        <w:rPr>
          <w:color w:val="000000" w:themeColor="text1"/>
        </w:rPr>
      </w:pPr>
      <w:r w:rsidRPr="00994BA2">
        <w:rPr>
          <w:color w:val="000000" w:themeColor="text1"/>
        </w:rPr>
        <w:t>во Всероссийском конкурсе "</w:t>
      </w:r>
      <w:proofErr w:type="gramStart"/>
      <w:r w:rsidRPr="00994BA2">
        <w:rPr>
          <w:color w:val="000000" w:themeColor="text1"/>
        </w:rPr>
        <w:t>Лучшая</w:t>
      </w:r>
      <w:proofErr w:type="gramEnd"/>
    </w:p>
    <w:p w:rsidR="00994BA2" w:rsidRPr="00994BA2" w:rsidRDefault="00994BA2">
      <w:pPr>
        <w:pStyle w:val="ConsPlusNormal"/>
        <w:jc w:val="right"/>
        <w:rPr>
          <w:color w:val="000000" w:themeColor="text1"/>
        </w:rPr>
      </w:pPr>
      <w:r w:rsidRPr="00994BA2">
        <w:rPr>
          <w:color w:val="000000" w:themeColor="text1"/>
        </w:rPr>
        <w:t>муниципальная практика" по номинации</w:t>
      </w:r>
    </w:p>
    <w:p w:rsidR="00994BA2" w:rsidRPr="00994BA2" w:rsidRDefault="00994BA2">
      <w:pPr>
        <w:pStyle w:val="ConsPlusNormal"/>
        <w:jc w:val="right"/>
        <w:rPr>
          <w:color w:val="000000" w:themeColor="text1"/>
        </w:rPr>
      </w:pPr>
      <w:r w:rsidRPr="00994BA2">
        <w:rPr>
          <w:color w:val="000000" w:themeColor="text1"/>
        </w:rPr>
        <w:t xml:space="preserve">"Обеспечение </w:t>
      </w:r>
      <w:proofErr w:type="gramStart"/>
      <w:r w:rsidRPr="00994BA2">
        <w:rPr>
          <w:color w:val="000000" w:themeColor="text1"/>
        </w:rPr>
        <w:t>эффективной</w:t>
      </w:r>
      <w:proofErr w:type="gramEnd"/>
      <w:r w:rsidRPr="00994BA2">
        <w:rPr>
          <w:color w:val="000000" w:themeColor="text1"/>
        </w:rPr>
        <w:t xml:space="preserve"> "обратной</w:t>
      </w:r>
    </w:p>
    <w:p w:rsidR="00994BA2" w:rsidRPr="00994BA2" w:rsidRDefault="00994BA2">
      <w:pPr>
        <w:pStyle w:val="ConsPlusNormal"/>
        <w:jc w:val="right"/>
        <w:rPr>
          <w:color w:val="000000" w:themeColor="text1"/>
        </w:rPr>
      </w:pPr>
      <w:r w:rsidRPr="00994BA2">
        <w:rPr>
          <w:color w:val="000000" w:themeColor="text1"/>
        </w:rPr>
        <w:t xml:space="preserve">связи" с жителями </w:t>
      </w:r>
      <w:proofErr w:type="gramStart"/>
      <w:r w:rsidRPr="00994BA2">
        <w:rPr>
          <w:color w:val="000000" w:themeColor="text1"/>
        </w:rPr>
        <w:t>муниципальных</w:t>
      </w:r>
      <w:proofErr w:type="gramEnd"/>
    </w:p>
    <w:p w:rsidR="00994BA2" w:rsidRPr="00994BA2" w:rsidRDefault="00994BA2">
      <w:pPr>
        <w:pStyle w:val="ConsPlusNormal"/>
        <w:jc w:val="right"/>
        <w:rPr>
          <w:color w:val="000000" w:themeColor="text1"/>
        </w:rPr>
      </w:pPr>
      <w:r w:rsidRPr="00994BA2">
        <w:rPr>
          <w:color w:val="000000" w:themeColor="text1"/>
        </w:rPr>
        <w:t xml:space="preserve">образований, развитие </w:t>
      </w:r>
      <w:proofErr w:type="gramStart"/>
      <w:r w:rsidRPr="00994BA2">
        <w:rPr>
          <w:color w:val="000000" w:themeColor="text1"/>
        </w:rPr>
        <w:t>территориального</w:t>
      </w:r>
      <w:proofErr w:type="gramEnd"/>
    </w:p>
    <w:p w:rsidR="00994BA2" w:rsidRPr="00994BA2" w:rsidRDefault="00994BA2">
      <w:pPr>
        <w:pStyle w:val="ConsPlusNormal"/>
        <w:jc w:val="right"/>
        <w:rPr>
          <w:color w:val="000000" w:themeColor="text1"/>
        </w:rPr>
      </w:pPr>
      <w:r w:rsidRPr="00994BA2">
        <w:rPr>
          <w:color w:val="000000" w:themeColor="text1"/>
        </w:rPr>
        <w:t>общественного самоуправления</w:t>
      </w:r>
    </w:p>
    <w:p w:rsidR="00994BA2" w:rsidRPr="00994BA2" w:rsidRDefault="00994BA2">
      <w:pPr>
        <w:pStyle w:val="ConsPlusNormal"/>
        <w:jc w:val="right"/>
        <w:rPr>
          <w:color w:val="000000" w:themeColor="text1"/>
        </w:rPr>
      </w:pPr>
      <w:r w:rsidRPr="00994BA2">
        <w:rPr>
          <w:color w:val="000000" w:themeColor="text1"/>
        </w:rPr>
        <w:t>и привлечение граждан к осуществлению</w:t>
      </w:r>
    </w:p>
    <w:p w:rsidR="00994BA2" w:rsidRPr="00994BA2" w:rsidRDefault="00994BA2">
      <w:pPr>
        <w:pStyle w:val="ConsPlusNormal"/>
        <w:jc w:val="right"/>
        <w:rPr>
          <w:color w:val="000000" w:themeColor="text1"/>
        </w:rPr>
      </w:pPr>
      <w:r w:rsidRPr="00994BA2">
        <w:rPr>
          <w:color w:val="000000" w:themeColor="text1"/>
        </w:rPr>
        <w:t>(участию в осуществлении) местного</w:t>
      </w:r>
    </w:p>
    <w:p w:rsidR="00994BA2" w:rsidRPr="00994BA2" w:rsidRDefault="00994BA2">
      <w:pPr>
        <w:pStyle w:val="ConsPlusNormal"/>
        <w:jc w:val="right"/>
        <w:rPr>
          <w:color w:val="000000" w:themeColor="text1"/>
        </w:rPr>
      </w:pPr>
      <w:r w:rsidRPr="00994BA2">
        <w:rPr>
          <w:color w:val="000000" w:themeColor="text1"/>
        </w:rPr>
        <w:t>самоуправления в иных формах"</w:t>
      </w:r>
    </w:p>
    <w:p w:rsidR="00994BA2" w:rsidRPr="00994BA2" w:rsidRDefault="00994BA2">
      <w:pPr>
        <w:pStyle w:val="ConsPlusNormal"/>
        <w:jc w:val="both"/>
        <w:rPr>
          <w:color w:val="000000" w:themeColor="text1"/>
        </w:rPr>
      </w:pPr>
    </w:p>
    <w:p w:rsidR="00994BA2" w:rsidRPr="00994BA2" w:rsidRDefault="00994BA2">
      <w:pPr>
        <w:pStyle w:val="ConsPlusTitle"/>
        <w:jc w:val="center"/>
        <w:rPr>
          <w:color w:val="000000" w:themeColor="text1"/>
        </w:rPr>
      </w:pPr>
      <w:bookmarkStart w:id="15" w:name="P619"/>
      <w:bookmarkEnd w:id="15"/>
      <w:r w:rsidRPr="00994BA2">
        <w:rPr>
          <w:color w:val="000000" w:themeColor="text1"/>
        </w:rPr>
        <w:t>ПЕРЕЧЕНЬ</w:t>
      </w:r>
    </w:p>
    <w:p w:rsidR="00994BA2" w:rsidRPr="00994BA2" w:rsidRDefault="00994BA2">
      <w:pPr>
        <w:pStyle w:val="ConsPlusTitle"/>
        <w:jc w:val="center"/>
        <w:rPr>
          <w:color w:val="000000" w:themeColor="text1"/>
        </w:rPr>
      </w:pPr>
      <w:r w:rsidRPr="00994BA2">
        <w:rPr>
          <w:color w:val="000000" w:themeColor="text1"/>
        </w:rPr>
        <w:t>КРИТЕРИЕВ ДЛЯ КВАЛИФИКАЦИИ МУНИЦИПАЛЬНЫХ ОБРАЗОВАНИЙ,</w:t>
      </w:r>
    </w:p>
    <w:p w:rsidR="00994BA2" w:rsidRPr="00994BA2" w:rsidRDefault="00994BA2">
      <w:pPr>
        <w:pStyle w:val="ConsPlusTitle"/>
        <w:jc w:val="center"/>
        <w:rPr>
          <w:color w:val="000000" w:themeColor="text1"/>
        </w:rPr>
      </w:pPr>
      <w:proofErr w:type="gramStart"/>
      <w:r w:rsidRPr="00994BA2">
        <w:rPr>
          <w:color w:val="000000" w:themeColor="text1"/>
        </w:rPr>
        <w:t>СООТВЕТСТВИЕ</w:t>
      </w:r>
      <w:proofErr w:type="gramEnd"/>
      <w:r w:rsidRPr="00994BA2">
        <w:rPr>
          <w:color w:val="000000" w:themeColor="text1"/>
        </w:rPr>
        <w:t xml:space="preserve"> КОТОРЫМ ЯВЛЯЕТСЯ ПРЕДПОЧТИТЕЛЬНЫМ ДЛЯ УЧАСТИЯ</w:t>
      </w:r>
    </w:p>
    <w:p w:rsidR="00994BA2" w:rsidRPr="00994BA2" w:rsidRDefault="00994BA2">
      <w:pPr>
        <w:pStyle w:val="ConsPlusTitle"/>
        <w:jc w:val="center"/>
        <w:rPr>
          <w:color w:val="000000" w:themeColor="text1"/>
        </w:rPr>
      </w:pPr>
      <w:r w:rsidRPr="00994BA2">
        <w:rPr>
          <w:color w:val="000000" w:themeColor="text1"/>
        </w:rPr>
        <w:t>В ФЕДЕРАЛЬНОМ ЭТАПЕ ВСЕРОССИЙСКОГО КОНКУРСА "</w:t>
      </w:r>
      <w:proofErr w:type="gramStart"/>
      <w:r w:rsidRPr="00994BA2">
        <w:rPr>
          <w:color w:val="000000" w:themeColor="text1"/>
        </w:rPr>
        <w:t>ЛУЧШАЯ</w:t>
      </w:r>
      <w:proofErr w:type="gramEnd"/>
    </w:p>
    <w:p w:rsidR="00994BA2" w:rsidRPr="00994BA2" w:rsidRDefault="00994BA2">
      <w:pPr>
        <w:pStyle w:val="ConsPlusTitle"/>
        <w:jc w:val="center"/>
        <w:rPr>
          <w:color w:val="000000" w:themeColor="text1"/>
        </w:rPr>
      </w:pPr>
      <w:r w:rsidRPr="00994BA2">
        <w:rPr>
          <w:color w:val="000000" w:themeColor="text1"/>
        </w:rPr>
        <w:t>МУНИЦИПАЛЬНАЯ ПРАКТИКА" ПО НОМИНАЦИИ "ОБЕСПЕЧЕНИЕ</w:t>
      </w:r>
    </w:p>
    <w:p w:rsidR="00994BA2" w:rsidRPr="00994BA2" w:rsidRDefault="00994BA2">
      <w:pPr>
        <w:pStyle w:val="ConsPlusTitle"/>
        <w:jc w:val="center"/>
        <w:rPr>
          <w:color w:val="000000" w:themeColor="text1"/>
        </w:rPr>
      </w:pPr>
      <w:r w:rsidRPr="00994BA2">
        <w:rPr>
          <w:color w:val="000000" w:themeColor="text1"/>
        </w:rPr>
        <w:t xml:space="preserve">ЭФФЕКТИВНОЙ "ОБРАТНОЙ СВЯЗИ" С ЖИТЕЛЯМИ </w:t>
      </w:r>
      <w:proofErr w:type="gramStart"/>
      <w:r w:rsidRPr="00994BA2">
        <w:rPr>
          <w:color w:val="000000" w:themeColor="text1"/>
        </w:rPr>
        <w:t>МУНИЦИПАЛЬНЫХ</w:t>
      </w:r>
      <w:proofErr w:type="gramEnd"/>
    </w:p>
    <w:p w:rsidR="00994BA2" w:rsidRPr="00994BA2" w:rsidRDefault="00994BA2">
      <w:pPr>
        <w:pStyle w:val="ConsPlusTitle"/>
        <w:jc w:val="center"/>
        <w:rPr>
          <w:color w:val="000000" w:themeColor="text1"/>
        </w:rPr>
      </w:pPr>
      <w:r w:rsidRPr="00994BA2">
        <w:rPr>
          <w:color w:val="000000" w:themeColor="text1"/>
        </w:rPr>
        <w:t>ОБРАЗОВАНИЙ, РАЗВИТИЕ ТЕРРИТОРИАЛЬНОГО ОБЩЕСТВЕННОГО</w:t>
      </w:r>
    </w:p>
    <w:p w:rsidR="00994BA2" w:rsidRPr="00994BA2" w:rsidRDefault="00994BA2">
      <w:pPr>
        <w:pStyle w:val="ConsPlusTitle"/>
        <w:jc w:val="center"/>
        <w:rPr>
          <w:color w:val="000000" w:themeColor="text1"/>
        </w:rPr>
      </w:pPr>
      <w:r w:rsidRPr="00994BA2">
        <w:rPr>
          <w:color w:val="000000" w:themeColor="text1"/>
        </w:rPr>
        <w:t>САМОУПРАВЛЕНИЯ И ПРИВЛЕЧЕНИЕ ГРАЖДАН К ОСУЩЕСТВЛЕНИЮ</w:t>
      </w:r>
    </w:p>
    <w:p w:rsidR="00994BA2" w:rsidRPr="00994BA2" w:rsidRDefault="00994BA2">
      <w:pPr>
        <w:pStyle w:val="ConsPlusTitle"/>
        <w:jc w:val="center"/>
        <w:rPr>
          <w:color w:val="000000" w:themeColor="text1"/>
        </w:rPr>
      </w:pPr>
      <w:r w:rsidRPr="00994BA2">
        <w:rPr>
          <w:color w:val="000000" w:themeColor="text1"/>
        </w:rPr>
        <w:t>(УЧАСТИЮ В ОСУЩЕСТВЛЕНИИ) МЕСТНОГО САМОУПРАВЛЕНИЯ</w:t>
      </w:r>
    </w:p>
    <w:p w:rsidR="00994BA2" w:rsidRPr="00994BA2" w:rsidRDefault="00994BA2">
      <w:pPr>
        <w:pStyle w:val="ConsPlusTitle"/>
        <w:jc w:val="center"/>
        <w:rPr>
          <w:color w:val="000000" w:themeColor="text1"/>
        </w:rPr>
      </w:pPr>
      <w:r w:rsidRPr="00994BA2">
        <w:rPr>
          <w:color w:val="000000" w:themeColor="text1"/>
        </w:rPr>
        <w:t>В ИНЫХ ФОРМАХ"</w:t>
      </w:r>
    </w:p>
    <w:p w:rsidR="00994BA2" w:rsidRPr="00994BA2" w:rsidRDefault="00994BA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811"/>
        <w:gridCol w:w="1474"/>
        <w:gridCol w:w="1550"/>
        <w:gridCol w:w="1701"/>
      </w:tblGrid>
      <w:tr w:rsidR="00994BA2" w:rsidRPr="00994BA2">
        <w:tc>
          <w:tcPr>
            <w:tcW w:w="533" w:type="dxa"/>
            <w:vMerge w:val="restart"/>
          </w:tcPr>
          <w:p w:rsidR="00994BA2" w:rsidRPr="00994BA2" w:rsidRDefault="00994BA2">
            <w:pPr>
              <w:pStyle w:val="ConsPlusNormal"/>
              <w:jc w:val="center"/>
              <w:rPr>
                <w:color w:val="000000" w:themeColor="text1"/>
              </w:rPr>
            </w:pPr>
            <w:r w:rsidRPr="00994BA2">
              <w:rPr>
                <w:color w:val="000000" w:themeColor="text1"/>
              </w:rPr>
              <w:t xml:space="preserve">N </w:t>
            </w:r>
            <w:proofErr w:type="gramStart"/>
            <w:r w:rsidRPr="00994BA2">
              <w:rPr>
                <w:color w:val="000000" w:themeColor="text1"/>
              </w:rPr>
              <w:t>п</w:t>
            </w:r>
            <w:proofErr w:type="gramEnd"/>
            <w:r w:rsidRPr="00994BA2">
              <w:rPr>
                <w:color w:val="000000" w:themeColor="text1"/>
              </w:rPr>
              <w:t>/п</w:t>
            </w:r>
          </w:p>
        </w:tc>
        <w:tc>
          <w:tcPr>
            <w:tcW w:w="3811" w:type="dxa"/>
            <w:vMerge w:val="restart"/>
          </w:tcPr>
          <w:p w:rsidR="00994BA2" w:rsidRPr="00994BA2" w:rsidRDefault="00994BA2">
            <w:pPr>
              <w:pStyle w:val="ConsPlusNormal"/>
              <w:jc w:val="center"/>
              <w:rPr>
                <w:color w:val="000000" w:themeColor="text1"/>
              </w:rPr>
            </w:pPr>
            <w:r w:rsidRPr="00994BA2">
              <w:rPr>
                <w:color w:val="000000" w:themeColor="text1"/>
              </w:rPr>
              <w:t>Критерий</w:t>
            </w:r>
          </w:p>
        </w:tc>
        <w:tc>
          <w:tcPr>
            <w:tcW w:w="4725" w:type="dxa"/>
            <w:gridSpan w:val="3"/>
          </w:tcPr>
          <w:p w:rsidR="00994BA2" w:rsidRPr="00994BA2" w:rsidRDefault="00994BA2">
            <w:pPr>
              <w:pStyle w:val="ConsPlusNormal"/>
              <w:jc w:val="center"/>
              <w:rPr>
                <w:color w:val="000000" w:themeColor="text1"/>
              </w:rPr>
            </w:pPr>
            <w:r w:rsidRPr="00994BA2">
              <w:rPr>
                <w:color w:val="000000" w:themeColor="text1"/>
              </w:rPr>
              <w:t>Пороговое значение критерия</w:t>
            </w:r>
          </w:p>
        </w:tc>
      </w:tr>
      <w:tr w:rsidR="00994BA2" w:rsidRPr="00994BA2">
        <w:tc>
          <w:tcPr>
            <w:tcW w:w="533" w:type="dxa"/>
            <w:vMerge/>
          </w:tcPr>
          <w:p w:rsidR="00994BA2" w:rsidRPr="00994BA2" w:rsidRDefault="00994BA2">
            <w:pPr>
              <w:rPr>
                <w:color w:val="000000" w:themeColor="text1"/>
              </w:rPr>
            </w:pPr>
          </w:p>
        </w:tc>
        <w:tc>
          <w:tcPr>
            <w:tcW w:w="3811" w:type="dxa"/>
            <w:vMerge/>
          </w:tcPr>
          <w:p w:rsidR="00994BA2" w:rsidRPr="00994BA2" w:rsidRDefault="00994BA2">
            <w:pPr>
              <w:rPr>
                <w:color w:val="000000" w:themeColor="text1"/>
              </w:rPr>
            </w:pPr>
          </w:p>
        </w:tc>
        <w:tc>
          <w:tcPr>
            <w:tcW w:w="3024" w:type="dxa"/>
            <w:gridSpan w:val="2"/>
          </w:tcPr>
          <w:p w:rsidR="00994BA2" w:rsidRPr="00994BA2" w:rsidRDefault="00994BA2">
            <w:pPr>
              <w:pStyle w:val="ConsPlusNormal"/>
              <w:jc w:val="center"/>
              <w:rPr>
                <w:color w:val="000000" w:themeColor="text1"/>
              </w:rPr>
            </w:pPr>
            <w:r w:rsidRPr="00994BA2">
              <w:rPr>
                <w:color w:val="000000" w:themeColor="text1"/>
              </w:rPr>
              <w:t>поселения</w:t>
            </w:r>
          </w:p>
        </w:tc>
        <w:tc>
          <w:tcPr>
            <w:tcW w:w="1701" w:type="dxa"/>
            <w:vMerge w:val="restart"/>
          </w:tcPr>
          <w:p w:rsidR="00994BA2" w:rsidRPr="00994BA2" w:rsidRDefault="00994BA2">
            <w:pPr>
              <w:pStyle w:val="ConsPlusNormal"/>
              <w:jc w:val="center"/>
              <w:rPr>
                <w:color w:val="000000" w:themeColor="text1"/>
              </w:rPr>
            </w:pPr>
            <w:r w:rsidRPr="00994BA2">
              <w:rPr>
                <w:color w:val="000000" w:themeColor="text1"/>
              </w:rPr>
              <w:t>городские округа (городские округа с внутригородским делением)</w:t>
            </w:r>
          </w:p>
        </w:tc>
      </w:tr>
      <w:tr w:rsidR="00994BA2" w:rsidRPr="00994BA2">
        <w:tc>
          <w:tcPr>
            <w:tcW w:w="533" w:type="dxa"/>
            <w:vMerge/>
          </w:tcPr>
          <w:p w:rsidR="00994BA2" w:rsidRPr="00994BA2" w:rsidRDefault="00994BA2">
            <w:pPr>
              <w:rPr>
                <w:color w:val="000000" w:themeColor="text1"/>
              </w:rPr>
            </w:pPr>
          </w:p>
        </w:tc>
        <w:tc>
          <w:tcPr>
            <w:tcW w:w="3811" w:type="dxa"/>
            <w:vMerge/>
          </w:tcPr>
          <w:p w:rsidR="00994BA2" w:rsidRPr="00994BA2" w:rsidRDefault="00994BA2">
            <w:pPr>
              <w:rPr>
                <w:color w:val="000000" w:themeColor="text1"/>
              </w:rPr>
            </w:pPr>
          </w:p>
        </w:tc>
        <w:tc>
          <w:tcPr>
            <w:tcW w:w="1474" w:type="dxa"/>
          </w:tcPr>
          <w:p w:rsidR="00994BA2" w:rsidRPr="00994BA2" w:rsidRDefault="00994BA2">
            <w:pPr>
              <w:pStyle w:val="ConsPlusNormal"/>
              <w:jc w:val="center"/>
              <w:rPr>
                <w:color w:val="000000" w:themeColor="text1"/>
              </w:rPr>
            </w:pPr>
            <w:r w:rsidRPr="00994BA2">
              <w:rPr>
                <w:color w:val="000000" w:themeColor="text1"/>
              </w:rPr>
              <w:t>сельские</w:t>
            </w:r>
          </w:p>
        </w:tc>
        <w:tc>
          <w:tcPr>
            <w:tcW w:w="1550" w:type="dxa"/>
          </w:tcPr>
          <w:p w:rsidR="00994BA2" w:rsidRPr="00994BA2" w:rsidRDefault="00994BA2">
            <w:pPr>
              <w:pStyle w:val="ConsPlusNormal"/>
              <w:jc w:val="center"/>
              <w:rPr>
                <w:color w:val="000000" w:themeColor="text1"/>
              </w:rPr>
            </w:pPr>
            <w:r w:rsidRPr="00994BA2">
              <w:rPr>
                <w:color w:val="000000" w:themeColor="text1"/>
              </w:rPr>
              <w:t>городские</w:t>
            </w:r>
          </w:p>
        </w:tc>
        <w:tc>
          <w:tcPr>
            <w:tcW w:w="1701" w:type="dxa"/>
            <w:vMerge/>
          </w:tcPr>
          <w:p w:rsidR="00994BA2" w:rsidRPr="00994BA2" w:rsidRDefault="00994BA2">
            <w:pPr>
              <w:rPr>
                <w:color w:val="000000" w:themeColor="text1"/>
              </w:rPr>
            </w:pPr>
          </w:p>
        </w:tc>
      </w:tr>
      <w:tr w:rsidR="00994BA2" w:rsidRPr="00994BA2">
        <w:tc>
          <w:tcPr>
            <w:tcW w:w="533" w:type="dxa"/>
          </w:tcPr>
          <w:p w:rsidR="00994BA2" w:rsidRPr="00994BA2" w:rsidRDefault="00994BA2">
            <w:pPr>
              <w:pStyle w:val="ConsPlusNormal"/>
              <w:jc w:val="center"/>
              <w:rPr>
                <w:color w:val="000000" w:themeColor="text1"/>
              </w:rPr>
            </w:pPr>
            <w:r w:rsidRPr="00994BA2">
              <w:rPr>
                <w:color w:val="000000" w:themeColor="text1"/>
              </w:rPr>
              <w:t>1</w:t>
            </w:r>
          </w:p>
        </w:tc>
        <w:tc>
          <w:tcPr>
            <w:tcW w:w="3811" w:type="dxa"/>
          </w:tcPr>
          <w:p w:rsidR="00994BA2" w:rsidRPr="00994BA2" w:rsidRDefault="00994BA2">
            <w:pPr>
              <w:pStyle w:val="ConsPlusNormal"/>
              <w:jc w:val="center"/>
              <w:rPr>
                <w:color w:val="000000" w:themeColor="text1"/>
              </w:rPr>
            </w:pPr>
            <w:r w:rsidRPr="00994BA2">
              <w:rPr>
                <w:color w:val="000000" w:themeColor="text1"/>
              </w:rPr>
              <w:t>2</w:t>
            </w:r>
          </w:p>
        </w:tc>
        <w:tc>
          <w:tcPr>
            <w:tcW w:w="1474" w:type="dxa"/>
          </w:tcPr>
          <w:p w:rsidR="00994BA2" w:rsidRPr="00994BA2" w:rsidRDefault="00994BA2">
            <w:pPr>
              <w:pStyle w:val="ConsPlusNormal"/>
              <w:jc w:val="center"/>
              <w:rPr>
                <w:color w:val="000000" w:themeColor="text1"/>
              </w:rPr>
            </w:pPr>
            <w:r w:rsidRPr="00994BA2">
              <w:rPr>
                <w:color w:val="000000" w:themeColor="text1"/>
              </w:rPr>
              <w:t>3</w:t>
            </w:r>
          </w:p>
        </w:tc>
        <w:tc>
          <w:tcPr>
            <w:tcW w:w="1550" w:type="dxa"/>
          </w:tcPr>
          <w:p w:rsidR="00994BA2" w:rsidRPr="00994BA2" w:rsidRDefault="00994BA2">
            <w:pPr>
              <w:pStyle w:val="ConsPlusNormal"/>
              <w:jc w:val="center"/>
              <w:rPr>
                <w:color w:val="000000" w:themeColor="text1"/>
              </w:rPr>
            </w:pPr>
            <w:r w:rsidRPr="00994BA2">
              <w:rPr>
                <w:color w:val="000000" w:themeColor="text1"/>
              </w:rPr>
              <w:t>4</w:t>
            </w:r>
          </w:p>
        </w:tc>
        <w:tc>
          <w:tcPr>
            <w:tcW w:w="1701" w:type="dxa"/>
          </w:tcPr>
          <w:p w:rsidR="00994BA2" w:rsidRPr="00994BA2" w:rsidRDefault="00994BA2">
            <w:pPr>
              <w:pStyle w:val="ConsPlusNormal"/>
              <w:jc w:val="center"/>
              <w:rPr>
                <w:color w:val="000000" w:themeColor="text1"/>
              </w:rPr>
            </w:pPr>
            <w:r w:rsidRPr="00994BA2">
              <w:rPr>
                <w:color w:val="000000" w:themeColor="text1"/>
              </w:rPr>
              <w:t>5</w:t>
            </w:r>
          </w:p>
        </w:tc>
      </w:tr>
      <w:tr w:rsidR="00994BA2" w:rsidRPr="00994BA2">
        <w:tc>
          <w:tcPr>
            <w:tcW w:w="533" w:type="dxa"/>
          </w:tcPr>
          <w:p w:rsidR="00994BA2" w:rsidRPr="00994BA2" w:rsidRDefault="00994BA2">
            <w:pPr>
              <w:pStyle w:val="ConsPlusNormal"/>
              <w:jc w:val="center"/>
              <w:rPr>
                <w:color w:val="000000" w:themeColor="text1"/>
              </w:rPr>
            </w:pPr>
            <w:r w:rsidRPr="00994BA2">
              <w:rPr>
                <w:color w:val="000000" w:themeColor="text1"/>
              </w:rPr>
              <w:t>1</w:t>
            </w:r>
          </w:p>
        </w:tc>
        <w:tc>
          <w:tcPr>
            <w:tcW w:w="3811" w:type="dxa"/>
          </w:tcPr>
          <w:p w:rsidR="00994BA2" w:rsidRPr="00994BA2" w:rsidRDefault="00994BA2">
            <w:pPr>
              <w:pStyle w:val="ConsPlusNormal"/>
              <w:rPr>
                <w:color w:val="000000" w:themeColor="text1"/>
              </w:rPr>
            </w:pPr>
            <w:r w:rsidRPr="00994BA2">
              <w:rPr>
                <w:color w:val="000000" w:themeColor="text1"/>
              </w:rPr>
              <w:t>Количество зарегистрированных преступлений (единиц на 1000 жителей)</w:t>
            </w:r>
          </w:p>
        </w:tc>
        <w:tc>
          <w:tcPr>
            <w:tcW w:w="1474" w:type="dxa"/>
            <w:vAlign w:val="center"/>
          </w:tcPr>
          <w:p w:rsidR="00994BA2" w:rsidRPr="00994BA2" w:rsidRDefault="00994BA2">
            <w:pPr>
              <w:pStyle w:val="ConsPlusNormal"/>
              <w:jc w:val="center"/>
              <w:rPr>
                <w:color w:val="000000" w:themeColor="text1"/>
              </w:rPr>
            </w:pPr>
            <w:r w:rsidRPr="00994BA2">
              <w:rPr>
                <w:color w:val="000000" w:themeColor="text1"/>
              </w:rPr>
              <w:t>ниже среднего по субъекту Российской Федерации</w:t>
            </w:r>
          </w:p>
        </w:tc>
        <w:tc>
          <w:tcPr>
            <w:tcW w:w="1550" w:type="dxa"/>
            <w:vAlign w:val="center"/>
          </w:tcPr>
          <w:p w:rsidR="00994BA2" w:rsidRPr="00994BA2" w:rsidRDefault="00994BA2">
            <w:pPr>
              <w:pStyle w:val="ConsPlusNormal"/>
              <w:jc w:val="center"/>
              <w:rPr>
                <w:color w:val="000000" w:themeColor="text1"/>
              </w:rPr>
            </w:pPr>
            <w:r w:rsidRPr="00994BA2">
              <w:rPr>
                <w:color w:val="000000" w:themeColor="text1"/>
              </w:rPr>
              <w:t>ниже среднего по субъекту Российской Федерации</w:t>
            </w:r>
          </w:p>
        </w:tc>
        <w:tc>
          <w:tcPr>
            <w:tcW w:w="1701" w:type="dxa"/>
            <w:vAlign w:val="center"/>
          </w:tcPr>
          <w:p w:rsidR="00994BA2" w:rsidRPr="00994BA2" w:rsidRDefault="00994BA2">
            <w:pPr>
              <w:pStyle w:val="ConsPlusNormal"/>
              <w:jc w:val="center"/>
              <w:rPr>
                <w:color w:val="000000" w:themeColor="text1"/>
              </w:rPr>
            </w:pPr>
            <w:r w:rsidRPr="00994BA2">
              <w:rPr>
                <w:color w:val="000000" w:themeColor="text1"/>
              </w:rPr>
              <w:t>ниже среднего по субъекту Российской Федерации</w:t>
            </w:r>
          </w:p>
        </w:tc>
      </w:tr>
      <w:tr w:rsidR="00994BA2" w:rsidRPr="00994BA2">
        <w:tc>
          <w:tcPr>
            <w:tcW w:w="533" w:type="dxa"/>
          </w:tcPr>
          <w:p w:rsidR="00994BA2" w:rsidRPr="00994BA2" w:rsidRDefault="00994BA2">
            <w:pPr>
              <w:pStyle w:val="ConsPlusNormal"/>
              <w:jc w:val="center"/>
              <w:rPr>
                <w:color w:val="000000" w:themeColor="text1"/>
              </w:rPr>
            </w:pPr>
            <w:r w:rsidRPr="00994BA2">
              <w:rPr>
                <w:color w:val="000000" w:themeColor="text1"/>
              </w:rPr>
              <w:t>2</w:t>
            </w:r>
          </w:p>
        </w:tc>
        <w:tc>
          <w:tcPr>
            <w:tcW w:w="3811" w:type="dxa"/>
          </w:tcPr>
          <w:p w:rsidR="00994BA2" w:rsidRPr="00994BA2" w:rsidRDefault="00994BA2">
            <w:pPr>
              <w:pStyle w:val="ConsPlusNormal"/>
              <w:rPr>
                <w:color w:val="000000" w:themeColor="text1"/>
              </w:rPr>
            </w:pPr>
            <w:r w:rsidRPr="00994BA2">
              <w:rPr>
                <w:color w:val="000000" w:themeColor="text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474" w:type="dxa"/>
            <w:vAlign w:val="center"/>
          </w:tcPr>
          <w:p w:rsidR="00994BA2" w:rsidRPr="00994BA2" w:rsidRDefault="00994BA2">
            <w:pPr>
              <w:pStyle w:val="ConsPlusNormal"/>
              <w:jc w:val="center"/>
              <w:rPr>
                <w:color w:val="000000" w:themeColor="text1"/>
              </w:rPr>
            </w:pPr>
            <w:r w:rsidRPr="00994BA2">
              <w:rPr>
                <w:color w:val="000000" w:themeColor="text1"/>
              </w:rPr>
              <w:t>&lt; 60</w:t>
            </w:r>
          </w:p>
        </w:tc>
        <w:tc>
          <w:tcPr>
            <w:tcW w:w="1550" w:type="dxa"/>
            <w:vAlign w:val="center"/>
          </w:tcPr>
          <w:p w:rsidR="00994BA2" w:rsidRPr="00994BA2" w:rsidRDefault="00994BA2">
            <w:pPr>
              <w:pStyle w:val="ConsPlusNormal"/>
              <w:jc w:val="center"/>
              <w:rPr>
                <w:color w:val="000000" w:themeColor="text1"/>
              </w:rPr>
            </w:pPr>
            <w:r w:rsidRPr="00994BA2">
              <w:rPr>
                <w:color w:val="000000" w:themeColor="text1"/>
              </w:rPr>
              <w:t>&lt; 55</w:t>
            </w:r>
          </w:p>
        </w:tc>
        <w:tc>
          <w:tcPr>
            <w:tcW w:w="1701" w:type="dxa"/>
            <w:vAlign w:val="center"/>
          </w:tcPr>
          <w:p w:rsidR="00994BA2" w:rsidRPr="00994BA2" w:rsidRDefault="00994BA2">
            <w:pPr>
              <w:pStyle w:val="ConsPlusNormal"/>
              <w:jc w:val="center"/>
              <w:rPr>
                <w:color w:val="000000" w:themeColor="text1"/>
              </w:rPr>
            </w:pPr>
            <w:r w:rsidRPr="00994BA2">
              <w:rPr>
                <w:color w:val="000000" w:themeColor="text1"/>
              </w:rPr>
              <w:t>&lt; 50</w:t>
            </w:r>
          </w:p>
        </w:tc>
      </w:tr>
      <w:tr w:rsidR="00994BA2" w:rsidRPr="00994BA2">
        <w:tc>
          <w:tcPr>
            <w:tcW w:w="533" w:type="dxa"/>
          </w:tcPr>
          <w:p w:rsidR="00994BA2" w:rsidRPr="00994BA2" w:rsidRDefault="00994BA2">
            <w:pPr>
              <w:pStyle w:val="ConsPlusNormal"/>
              <w:jc w:val="center"/>
              <w:rPr>
                <w:color w:val="000000" w:themeColor="text1"/>
              </w:rPr>
            </w:pPr>
            <w:r w:rsidRPr="00994BA2">
              <w:rPr>
                <w:color w:val="000000" w:themeColor="text1"/>
              </w:rPr>
              <w:lastRenderedPageBreak/>
              <w:t>3</w:t>
            </w:r>
          </w:p>
        </w:tc>
        <w:tc>
          <w:tcPr>
            <w:tcW w:w="3811" w:type="dxa"/>
          </w:tcPr>
          <w:p w:rsidR="00994BA2" w:rsidRPr="00994BA2" w:rsidRDefault="00994BA2">
            <w:pPr>
              <w:pStyle w:val="ConsPlusNormal"/>
              <w:rPr>
                <w:color w:val="000000" w:themeColor="text1"/>
              </w:rPr>
            </w:pPr>
            <w:r w:rsidRPr="00994BA2">
              <w:rPr>
                <w:color w:val="000000" w:themeColor="text1"/>
              </w:rPr>
              <w:t>Удовлетворенность населения жилищно-коммунальными услугами (процентов от числа опрошенных) &lt;*&gt;</w:t>
            </w:r>
          </w:p>
        </w:tc>
        <w:tc>
          <w:tcPr>
            <w:tcW w:w="1474" w:type="dxa"/>
            <w:vAlign w:val="center"/>
          </w:tcPr>
          <w:p w:rsidR="00994BA2" w:rsidRPr="00994BA2" w:rsidRDefault="00994BA2">
            <w:pPr>
              <w:pStyle w:val="ConsPlusNormal"/>
              <w:jc w:val="center"/>
              <w:rPr>
                <w:color w:val="000000" w:themeColor="text1"/>
              </w:rPr>
            </w:pPr>
            <w:r w:rsidRPr="00994BA2">
              <w:rPr>
                <w:color w:val="000000" w:themeColor="text1"/>
              </w:rPr>
              <w:t>-</w:t>
            </w:r>
          </w:p>
        </w:tc>
        <w:tc>
          <w:tcPr>
            <w:tcW w:w="1550" w:type="dxa"/>
            <w:vAlign w:val="center"/>
          </w:tcPr>
          <w:p w:rsidR="00994BA2" w:rsidRPr="00994BA2" w:rsidRDefault="00994BA2">
            <w:pPr>
              <w:pStyle w:val="ConsPlusNormal"/>
              <w:jc w:val="center"/>
              <w:rPr>
                <w:color w:val="000000" w:themeColor="text1"/>
              </w:rPr>
            </w:pPr>
            <w:r w:rsidRPr="00994BA2">
              <w:rPr>
                <w:color w:val="000000" w:themeColor="text1"/>
              </w:rPr>
              <w:t>&gt; 20</w:t>
            </w:r>
          </w:p>
        </w:tc>
        <w:tc>
          <w:tcPr>
            <w:tcW w:w="1701" w:type="dxa"/>
            <w:vAlign w:val="center"/>
          </w:tcPr>
          <w:p w:rsidR="00994BA2" w:rsidRPr="00994BA2" w:rsidRDefault="00994BA2">
            <w:pPr>
              <w:pStyle w:val="ConsPlusNormal"/>
              <w:jc w:val="center"/>
              <w:rPr>
                <w:color w:val="000000" w:themeColor="text1"/>
              </w:rPr>
            </w:pPr>
            <w:r w:rsidRPr="00994BA2">
              <w:rPr>
                <w:color w:val="000000" w:themeColor="text1"/>
              </w:rPr>
              <w:t>&gt; 20</w:t>
            </w:r>
          </w:p>
        </w:tc>
      </w:tr>
    </w:tbl>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w:t>
      </w:r>
    </w:p>
    <w:p w:rsidR="00994BA2" w:rsidRPr="00994BA2" w:rsidRDefault="00994BA2">
      <w:pPr>
        <w:pStyle w:val="ConsPlusNormal"/>
        <w:spacing w:before="220"/>
        <w:ind w:firstLine="540"/>
        <w:jc w:val="both"/>
        <w:rPr>
          <w:color w:val="000000" w:themeColor="text1"/>
        </w:rPr>
      </w:pPr>
      <w:bookmarkStart w:id="16" w:name="P659"/>
      <w:bookmarkEnd w:id="16"/>
      <w:proofErr w:type="gramStart"/>
      <w:r w:rsidRPr="00994BA2">
        <w:rPr>
          <w:color w:val="000000" w:themeColor="text1"/>
        </w:rPr>
        <w:t>&lt;*&gt; Критерии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утверждены постановлением Правительства Российской Федерации от 17 декабря 2012 г. N 1317 "О мерах по реализации Указа Президента РоссийскойФедерации</w:t>
      </w:r>
      <w:proofErr w:type="gramEnd"/>
      <w:r w:rsidRPr="00994BA2">
        <w:rPr>
          <w:color w:val="000000" w:themeColor="text1"/>
        </w:rPr>
        <w:t xml:space="preserve"> </w:t>
      </w:r>
      <w:proofErr w:type="gramStart"/>
      <w:r w:rsidRPr="00994BA2">
        <w:rPr>
          <w:color w:val="000000" w:themeColor="text1"/>
        </w:rPr>
        <w:t>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52, ст. 7490).</w:t>
      </w:r>
      <w:proofErr w:type="gramEnd"/>
    </w:p>
    <w:p w:rsidR="00994BA2" w:rsidRPr="00994BA2" w:rsidRDefault="00994BA2">
      <w:pPr>
        <w:pStyle w:val="ConsPlusNormal"/>
        <w:spacing w:before="220"/>
        <w:ind w:firstLine="540"/>
        <w:jc w:val="both"/>
        <w:rPr>
          <w:color w:val="000000" w:themeColor="text1"/>
        </w:rPr>
      </w:pPr>
      <w:r w:rsidRPr="00994BA2">
        <w:rPr>
          <w:color w:val="000000" w:themeColor="text1"/>
        </w:rPr>
        <w:t>В случае если формирование агрегированного значения данного критерия не предусмотрено, расчет его значения для целей квалификации муниципальных образований осуществляется по следующей формуле:</w:t>
      </w:r>
    </w:p>
    <w:p w:rsidR="00994BA2" w:rsidRPr="00994BA2" w:rsidRDefault="00994BA2">
      <w:pPr>
        <w:pStyle w:val="ConsPlusNormal"/>
        <w:jc w:val="both"/>
        <w:rPr>
          <w:color w:val="000000" w:themeColor="text1"/>
        </w:rPr>
      </w:pPr>
    </w:p>
    <w:p w:rsidR="00994BA2" w:rsidRPr="00994BA2" w:rsidRDefault="0086320F">
      <w:pPr>
        <w:pStyle w:val="ConsPlusNormal"/>
        <w:jc w:val="center"/>
        <w:rPr>
          <w:color w:val="000000" w:themeColor="text1"/>
        </w:rPr>
      </w:pPr>
      <w:r>
        <w:rPr>
          <w:color w:val="000000" w:themeColor="text1"/>
          <w:position w:val="-22"/>
        </w:rPr>
        <w:pict>
          <v:shape id="_x0000_i1056" style="width:104.65pt;height:33.5pt" coordsize="" o:spt="100" adj="0,,0" path="" filled="f" stroked="f">
            <v:stroke joinstyle="miter"/>
            <v:imagedata r:id="rId33" o:title="base_1_297356_32799"/>
            <v:formulas/>
            <v:path o:connecttype="segments"/>
          </v:shape>
        </w:pict>
      </w:r>
      <w:r w:rsidR="00994BA2"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где:</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w:t>
      </w:r>
      <w:proofErr w:type="gramEnd"/>
      <w:r w:rsidRPr="00994BA2">
        <w:rPr>
          <w:color w:val="000000" w:themeColor="text1"/>
        </w:rPr>
        <w:t xml:space="preserve">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rsidR="00994BA2" w:rsidRPr="00994BA2" w:rsidRDefault="00994BA2">
      <w:pPr>
        <w:pStyle w:val="ConsPlusNormal"/>
        <w:spacing w:before="220"/>
        <w:ind w:firstLine="540"/>
        <w:jc w:val="both"/>
        <w:rPr>
          <w:color w:val="000000" w:themeColor="text1"/>
        </w:rPr>
      </w:pPr>
      <w:r w:rsidRPr="00994BA2">
        <w:rPr>
          <w:color w:val="000000" w:themeColor="text1"/>
        </w:rPr>
        <w:t>n - равняется числу показателей, используемых в числителе формулы.</w:t>
      </w: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pBdr>
          <w:top w:val="single" w:sz="6" w:space="0" w:color="auto"/>
        </w:pBdr>
        <w:spacing w:before="100" w:after="100"/>
        <w:jc w:val="both"/>
        <w:rPr>
          <w:color w:val="000000" w:themeColor="text1"/>
          <w:sz w:val="2"/>
          <w:szCs w:val="2"/>
        </w:rPr>
      </w:pPr>
    </w:p>
    <w:p w:rsidR="00C46F03" w:rsidRDefault="00C46F03">
      <w:pPr>
        <w:rPr>
          <w:color w:val="000000" w:themeColor="text1"/>
        </w:rPr>
      </w:pPr>
    </w:p>
    <w:p w:rsidR="00A1189C" w:rsidRDefault="00A1189C">
      <w:pPr>
        <w:rPr>
          <w:color w:val="000000" w:themeColor="text1"/>
        </w:rPr>
      </w:pPr>
      <w:r>
        <w:rPr>
          <w:color w:val="000000" w:themeColor="text1"/>
        </w:rPr>
        <w:t>протоколы сходов населения</w:t>
      </w:r>
    </w:p>
    <w:p w:rsidR="00A1189C" w:rsidRDefault="00A1189C">
      <w:pPr>
        <w:rPr>
          <w:color w:val="000000" w:themeColor="text1"/>
        </w:rPr>
      </w:pPr>
      <w:r>
        <w:rPr>
          <w:color w:val="000000" w:themeColor="text1"/>
        </w:rPr>
        <w:t xml:space="preserve"> Медведово 2 </w:t>
      </w:r>
      <w:proofErr w:type="gramStart"/>
      <w:r>
        <w:rPr>
          <w:color w:val="000000" w:themeColor="text1"/>
        </w:rPr>
        <w:t xml:space="preserve">( </w:t>
      </w:r>
      <w:proofErr w:type="gramEnd"/>
      <w:r>
        <w:rPr>
          <w:color w:val="000000" w:themeColor="text1"/>
        </w:rPr>
        <w:t>тема инициативное бюджетирование, фотозона)</w:t>
      </w:r>
    </w:p>
    <w:p w:rsidR="00A1189C" w:rsidRDefault="00A1189C">
      <w:pPr>
        <w:rPr>
          <w:color w:val="000000" w:themeColor="text1"/>
        </w:rPr>
      </w:pPr>
      <w:r>
        <w:rPr>
          <w:color w:val="000000" w:themeColor="text1"/>
        </w:rPr>
        <w:t xml:space="preserve">Киваи-2 </w:t>
      </w:r>
      <w:proofErr w:type="gramStart"/>
      <w:r>
        <w:rPr>
          <w:color w:val="000000" w:themeColor="text1"/>
        </w:rPr>
        <w:t xml:space="preserve">( </w:t>
      </w:r>
      <w:proofErr w:type="gramEnd"/>
      <w:r>
        <w:rPr>
          <w:color w:val="000000" w:themeColor="text1"/>
        </w:rPr>
        <w:t>детская игровая площадка, уборка центра села)</w:t>
      </w:r>
    </w:p>
    <w:p w:rsidR="00A1189C" w:rsidRDefault="00A1189C">
      <w:pPr>
        <w:rPr>
          <w:color w:val="000000" w:themeColor="text1"/>
        </w:rPr>
      </w:pPr>
      <w:r>
        <w:rPr>
          <w:color w:val="000000" w:themeColor="text1"/>
        </w:rPr>
        <w:t>Оболешево-2</w:t>
      </w:r>
      <w:proofErr w:type="gramStart"/>
      <w:r>
        <w:rPr>
          <w:color w:val="000000" w:themeColor="text1"/>
        </w:rPr>
        <w:t xml:space="preserve">(  </w:t>
      </w:r>
      <w:proofErr w:type="gramEnd"/>
      <w:r>
        <w:rPr>
          <w:color w:val="000000" w:themeColor="text1"/>
        </w:rPr>
        <w:t xml:space="preserve">субботника проведение, принятие решения о колодце) </w:t>
      </w:r>
    </w:p>
    <w:p w:rsidR="00A1189C" w:rsidRDefault="00A1189C">
      <w:pPr>
        <w:rPr>
          <w:color w:val="000000" w:themeColor="text1"/>
        </w:rPr>
      </w:pPr>
      <w:r>
        <w:rPr>
          <w:color w:val="000000" w:themeColor="text1"/>
        </w:rPr>
        <w:t xml:space="preserve">душкино-1 </w:t>
      </w:r>
      <w:proofErr w:type="gramStart"/>
      <w:r>
        <w:rPr>
          <w:color w:val="000000" w:themeColor="text1"/>
        </w:rPr>
        <w:t xml:space="preserve">( </w:t>
      </w:r>
      <w:proofErr w:type="gramEnd"/>
      <w:r>
        <w:rPr>
          <w:color w:val="000000" w:themeColor="text1"/>
        </w:rPr>
        <w:t>проведение субботника по уборке кладбища)</w:t>
      </w:r>
    </w:p>
    <w:p w:rsidR="006F4D10" w:rsidRDefault="006F4D10">
      <w:pPr>
        <w:rPr>
          <w:color w:val="000000" w:themeColor="text1"/>
        </w:rPr>
      </w:pPr>
      <w:r>
        <w:rPr>
          <w:color w:val="000000" w:themeColor="text1"/>
        </w:rPr>
        <w:t>население 2204</w:t>
      </w:r>
    </w:p>
    <w:p w:rsidR="006F4D10" w:rsidRPr="00994BA2" w:rsidRDefault="006F4D10">
      <w:pPr>
        <w:rPr>
          <w:color w:val="000000" w:themeColor="text1"/>
        </w:rPr>
      </w:pPr>
      <w:r>
        <w:rPr>
          <w:color w:val="000000" w:themeColor="text1"/>
        </w:rPr>
        <w:t xml:space="preserve">решение о </w:t>
      </w:r>
      <w:proofErr w:type="spellStart"/>
      <w:r>
        <w:rPr>
          <w:color w:val="000000" w:themeColor="text1"/>
        </w:rPr>
        <w:t>тосах</w:t>
      </w:r>
      <w:proofErr w:type="spellEnd"/>
      <w:r>
        <w:rPr>
          <w:color w:val="000000" w:themeColor="text1"/>
        </w:rPr>
        <w:t xml:space="preserve"> принять декабрем</w:t>
      </w:r>
    </w:p>
    <w:sectPr w:rsidR="006F4D10" w:rsidRPr="00994BA2" w:rsidSect="00C46F0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4BA2"/>
    <w:rsid w:val="000B2930"/>
    <w:rsid w:val="000E4791"/>
    <w:rsid w:val="00134886"/>
    <w:rsid w:val="00224C00"/>
    <w:rsid w:val="0033418F"/>
    <w:rsid w:val="0036472C"/>
    <w:rsid w:val="004014DD"/>
    <w:rsid w:val="0046670A"/>
    <w:rsid w:val="005E339F"/>
    <w:rsid w:val="006F4D10"/>
    <w:rsid w:val="007329B1"/>
    <w:rsid w:val="007C7919"/>
    <w:rsid w:val="008371CE"/>
    <w:rsid w:val="0086320F"/>
    <w:rsid w:val="008F4603"/>
    <w:rsid w:val="00913EBF"/>
    <w:rsid w:val="00994BA2"/>
    <w:rsid w:val="009A165D"/>
    <w:rsid w:val="00A1189C"/>
    <w:rsid w:val="00BF06E5"/>
    <w:rsid w:val="00BF757E"/>
    <w:rsid w:val="00C46F03"/>
    <w:rsid w:val="00DF362D"/>
    <w:rsid w:val="00E92879"/>
    <w:rsid w:val="00ED1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B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B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B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B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B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B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B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B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B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B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33</Pages>
  <Words>6193</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cmobr</cp:lastModifiedBy>
  <cp:revision>8</cp:revision>
  <dcterms:created xsi:type="dcterms:W3CDTF">2018-05-24T08:07:00Z</dcterms:created>
  <dcterms:modified xsi:type="dcterms:W3CDTF">2020-07-23T12:35:00Z</dcterms:modified>
</cp:coreProperties>
</file>