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38" w:rsidRPr="008F513E" w:rsidRDefault="00585138" w:rsidP="00585138">
      <w:pPr>
        <w:tabs>
          <w:tab w:val="left" w:pos="993"/>
          <w:tab w:val="left" w:pos="2115"/>
        </w:tabs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8F513E">
        <w:rPr>
          <w:rFonts w:ascii="Times New Roman" w:hAnsi="Times New Roman"/>
          <w:b/>
          <w:bCs/>
          <w:sz w:val="27"/>
          <w:szCs w:val="27"/>
        </w:rPr>
        <w:t xml:space="preserve">Изменения федерального законодательства </w:t>
      </w:r>
    </w:p>
    <w:p w:rsidR="00585138" w:rsidRPr="008F513E" w:rsidRDefault="00585138" w:rsidP="00585138">
      <w:pPr>
        <w:tabs>
          <w:tab w:val="left" w:pos="993"/>
          <w:tab w:val="left" w:pos="2115"/>
        </w:tabs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8F513E">
        <w:rPr>
          <w:rFonts w:ascii="Times New Roman" w:hAnsi="Times New Roman"/>
          <w:b/>
          <w:bCs/>
          <w:sz w:val="27"/>
          <w:szCs w:val="27"/>
        </w:rPr>
        <w:t xml:space="preserve">в сфере организации местного самоуправления </w:t>
      </w:r>
      <w:r w:rsidRPr="008F513E">
        <w:rPr>
          <w:rFonts w:ascii="Times New Roman" w:hAnsi="Times New Roman"/>
          <w:b/>
          <w:bCs/>
          <w:sz w:val="27"/>
          <w:szCs w:val="27"/>
        </w:rPr>
        <w:br/>
        <w:t>в Российской Федерации</w:t>
      </w:r>
    </w:p>
    <w:p w:rsidR="00585138" w:rsidRPr="008F513E" w:rsidRDefault="00585138" w:rsidP="0058513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85138" w:rsidRPr="008F513E" w:rsidRDefault="00585138" w:rsidP="005851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bookmarkStart w:id="0" w:name="dst100019"/>
      <w:bookmarkStart w:id="1" w:name="_GoBack"/>
      <w:bookmarkEnd w:id="0"/>
      <w:r w:rsidRPr="008F513E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Федеральный закон </w:t>
      </w:r>
      <w:r w:rsidRPr="008F513E">
        <w:rPr>
          <w:rFonts w:ascii="Times New Roman" w:hAnsi="Times New Roman"/>
          <w:b/>
          <w:sz w:val="27"/>
          <w:szCs w:val="27"/>
        </w:rPr>
        <w:t xml:space="preserve">от 04.08.2023 №420-ФЗ </w:t>
      </w:r>
      <w:bookmarkEnd w:id="1"/>
      <w:r w:rsidRPr="008F513E">
        <w:rPr>
          <w:rFonts w:ascii="Times New Roman" w:hAnsi="Times New Roman"/>
          <w:b/>
          <w:bCs/>
          <w:sz w:val="27"/>
          <w:szCs w:val="27"/>
        </w:rPr>
        <w:t>«О внесении изменений в Федеральный закон «Об общих принципах организации местного самоуправления в Российской Федерации» и статью 44 Федерального закона «Об общих принципах организации публичной власти в субъектах Российской Федерации»</w:t>
      </w:r>
    </w:p>
    <w:p w:rsidR="00585138" w:rsidRPr="008F513E" w:rsidRDefault="00585138" w:rsidP="00585138">
      <w:pPr>
        <w:pStyle w:val="s15"/>
        <w:spacing w:before="0" w:beforeAutospacing="0" w:after="0" w:afterAutospacing="0"/>
        <w:ind w:firstLine="709"/>
        <w:jc w:val="center"/>
        <w:rPr>
          <w:bCs/>
          <w:sz w:val="27"/>
          <w:szCs w:val="27"/>
        </w:rPr>
      </w:pPr>
    </w:p>
    <w:p w:rsidR="00585138" w:rsidRPr="008F513E" w:rsidRDefault="00585138" w:rsidP="00585138">
      <w:pPr>
        <w:pStyle w:val="s15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8F513E">
        <w:rPr>
          <w:bCs/>
          <w:sz w:val="27"/>
          <w:szCs w:val="27"/>
        </w:rPr>
        <w:t>Данным законом в Федеральный закон от 06.10.2003 №131-ФЗ «Об общих принципах организации местного самоуправления в Российской Федерации» вносятся следующие изменения: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t>1) в пункте 8 части 1 статьи 17 слова «федеральными законами» заменены словами «настоящим Федеральным законом»;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t xml:space="preserve">2) </w:t>
      </w:r>
      <w:r w:rsidRPr="008F513E">
        <w:rPr>
          <w:bCs/>
          <w:sz w:val="27"/>
          <w:szCs w:val="27"/>
        </w:rPr>
        <w:t xml:space="preserve">закон </w:t>
      </w:r>
      <w:r w:rsidRPr="008F513E">
        <w:rPr>
          <w:sz w:val="27"/>
          <w:szCs w:val="27"/>
        </w:rPr>
        <w:t>дополнен главой 9.1 следующего содержания:</w:t>
      </w:r>
    </w:p>
    <w:p w:rsidR="00585138" w:rsidRPr="008F513E" w:rsidRDefault="00585138" w:rsidP="0058513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7"/>
          <w:szCs w:val="27"/>
        </w:rPr>
      </w:pPr>
      <w:r w:rsidRPr="008F513E">
        <w:rPr>
          <w:bCs/>
          <w:sz w:val="27"/>
          <w:szCs w:val="27"/>
        </w:rPr>
        <w:t>«Глава 9.1. Международные и внешнеэкономические связи органов местного самоуправления</w:t>
      </w:r>
    </w:p>
    <w:p w:rsidR="00585138" w:rsidRPr="008F513E" w:rsidRDefault="00585138" w:rsidP="0058513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7"/>
          <w:szCs w:val="27"/>
        </w:rPr>
      </w:pPr>
      <w:r w:rsidRPr="008F513E">
        <w:rPr>
          <w:bCs/>
          <w:sz w:val="27"/>
          <w:szCs w:val="27"/>
        </w:rPr>
        <w:t>Статья 69.1. Полномочия федерального органа исполнительной власти, уполномоченного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t>К полномочиям федерального органа исполнительной власти, уполномоченного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самоуправления, относятся: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t>1) разработка,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самоуправления;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t>2) определение приоритетных направлений международных и внешнеэкономических связей органов местного самоуправления;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t>3)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самоуправления;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t>4) предоставление субъектам Российской Федерации правовой, организационной и методической поддержки по вопросам международных и внешнеэкономических связей органов местного самоуправления;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t>5)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lastRenderedPageBreak/>
        <w:t>6)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 и иными нормативными правовыми актами Российской Федерации.</w:t>
      </w:r>
    </w:p>
    <w:p w:rsidR="00585138" w:rsidRPr="008F513E" w:rsidRDefault="00585138" w:rsidP="0058513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7"/>
          <w:szCs w:val="27"/>
        </w:rPr>
      </w:pPr>
      <w:r w:rsidRPr="008F513E">
        <w:rPr>
          <w:bCs/>
          <w:sz w:val="27"/>
          <w:szCs w:val="27"/>
        </w:rPr>
        <w:t>Статья 69.2.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proofErr w:type="gramStart"/>
      <w:r w:rsidRPr="008F513E">
        <w:rPr>
          <w:sz w:val="27"/>
          <w:szCs w:val="27"/>
        </w:rPr>
        <w:t>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связей, предоставление органам местного самоуправления правовой, организационной и методической поддержки при осуществлении ими международных и внешнеэкономических связей, а также иные полномочия, установленные настоящим Федеральным законом, другими федеральными законами.</w:t>
      </w:r>
      <w:proofErr w:type="gramEnd"/>
    </w:p>
    <w:p w:rsidR="00585138" w:rsidRPr="008F513E" w:rsidRDefault="00585138" w:rsidP="0058513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7"/>
          <w:szCs w:val="27"/>
        </w:rPr>
      </w:pPr>
      <w:r w:rsidRPr="008F513E">
        <w:rPr>
          <w:bCs/>
          <w:sz w:val="27"/>
          <w:szCs w:val="27"/>
        </w:rPr>
        <w:t>Статья 69.3. Полномочия органов местного самоуправления в сфере международных и внешнеэкономических связей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t>4) участие в разработке и реализации проектов международных программ межмуниципального сотрудничества;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585138" w:rsidRPr="008F513E" w:rsidRDefault="00585138" w:rsidP="0058513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7"/>
          <w:szCs w:val="27"/>
        </w:rPr>
      </w:pPr>
      <w:r w:rsidRPr="008F513E">
        <w:rPr>
          <w:bCs/>
          <w:sz w:val="27"/>
          <w:szCs w:val="27"/>
        </w:rPr>
        <w:t>Статья 69.4. Соглашения об осуществлении международных и внешнеэкономических связей органов местного самоуправления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lastRenderedPageBreak/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Федерации, на территории которого расположено соответствующее муниципальное образование, в порядке, определяемом субъектом Российской Федерации.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t>2.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порядке, определяемом законом данного субъекта Российской Федерации, и является обязательным условием вступления таких соглашений в силу.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585138" w:rsidRPr="008F513E" w:rsidRDefault="00585138" w:rsidP="0058513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7"/>
          <w:szCs w:val="27"/>
        </w:rPr>
      </w:pPr>
      <w:r w:rsidRPr="008F513E">
        <w:rPr>
          <w:bCs/>
          <w:sz w:val="27"/>
          <w:szCs w:val="27"/>
        </w:rPr>
        <w:t>Статья 69.5. Информирование об осуществлении международных и внешнеэкономических связей органов местного самоуправления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t>1.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t xml:space="preserve">2. </w:t>
      </w:r>
      <w:proofErr w:type="gramStart"/>
      <w:r w:rsidRPr="008F513E">
        <w:rPr>
          <w:sz w:val="27"/>
          <w:szCs w:val="27"/>
        </w:rPr>
        <w:t>Высший исполнительный орган субъекта Российской Федерации ежегодно до 1 февраля информирует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самоуправления,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</w:t>
      </w:r>
      <w:proofErr w:type="gramEnd"/>
      <w:r w:rsidRPr="008F513E">
        <w:rPr>
          <w:sz w:val="27"/>
          <w:szCs w:val="27"/>
        </w:rPr>
        <w:t xml:space="preserve"> году.</w:t>
      </w:r>
    </w:p>
    <w:p w:rsidR="00585138" w:rsidRPr="008F513E" w:rsidRDefault="00585138" w:rsidP="0058513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7"/>
          <w:szCs w:val="27"/>
        </w:rPr>
      </w:pPr>
      <w:r w:rsidRPr="008F513E">
        <w:rPr>
          <w:bCs/>
          <w:sz w:val="27"/>
          <w:szCs w:val="27"/>
        </w:rPr>
        <w:t>Статья 69.6. Перечень соглашений об осуществлении международных и внешнеэкономических связей органов местного самоуправления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t>1.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порядке, определенном высшим исполнительным органом субъекта Российской Федерации.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lastRenderedPageBreak/>
        <w:t>2.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предыдущем году. В случае</w:t>
      </w:r>
      <w:proofErr w:type="gramStart"/>
      <w:r w:rsidRPr="008F513E">
        <w:rPr>
          <w:sz w:val="27"/>
          <w:szCs w:val="27"/>
        </w:rPr>
        <w:t>,</w:t>
      </w:r>
      <w:proofErr w:type="gramEnd"/>
      <w:r w:rsidRPr="008F513E">
        <w:rPr>
          <w:sz w:val="27"/>
          <w:szCs w:val="27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585138" w:rsidRPr="008F513E" w:rsidRDefault="00585138" w:rsidP="005851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8F513E">
        <w:rPr>
          <w:sz w:val="27"/>
          <w:szCs w:val="27"/>
        </w:rPr>
        <w:t xml:space="preserve">3. </w:t>
      </w:r>
      <w:proofErr w:type="gramStart"/>
      <w:r w:rsidRPr="008F513E">
        <w:rPr>
          <w:sz w:val="27"/>
          <w:szCs w:val="27"/>
        </w:rPr>
        <w:t>Высший исполнительный орган субъекта Российской Федерации на основе перечней, предусмотренных настоящей статьей,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</w:t>
      </w:r>
      <w:proofErr w:type="gramEnd"/>
      <w:r w:rsidRPr="008F513E">
        <w:rPr>
          <w:sz w:val="27"/>
          <w:szCs w:val="27"/>
        </w:rPr>
        <w:t xml:space="preserve"> органов местного самоуправления</w:t>
      </w:r>
      <w:proofErr w:type="gramStart"/>
      <w:r w:rsidRPr="008F513E">
        <w:rPr>
          <w:sz w:val="27"/>
          <w:szCs w:val="27"/>
        </w:rPr>
        <w:t>.».</w:t>
      </w:r>
      <w:proofErr w:type="gramEnd"/>
    </w:p>
    <w:p w:rsidR="00585138" w:rsidRPr="008F513E" w:rsidRDefault="00585138" w:rsidP="005851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8F513E">
        <w:rPr>
          <w:rStyle w:val="nobr"/>
          <w:rFonts w:ascii="Times New Roman" w:hAnsi="Times New Roman"/>
          <w:sz w:val="27"/>
          <w:szCs w:val="27"/>
        </w:rPr>
        <w:t xml:space="preserve"> </w:t>
      </w:r>
      <w:r w:rsidRPr="008F513E">
        <w:rPr>
          <w:rFonts w:ascii="Times New Roman" w:hAnsi="Times New Roman"/>
          <w:bCs/>
          <w:sz w:val="27"/>
          <w:szCs w:val="27"/>
        </w:rPr>
        <w:t xml:space="preserve">Рассматриваемый Федеральный закон </w:t>
      </w:r>
      <w:r w:rsidRPr="008F513E">
        <w:rPr>
          <w:rFonts w:ascii="Times New Roman" w:hAnsi="Times New Roman"/>
          <w:sz w:val="27"/>
          <w:szCs w:val="27"/>
        </w:rPr>
        <w:t>от 04.08.2023 №420-ФЗ</w:t>
      </w:r>
      <w:r w:rsidRPr="008F513E">
        <w:rPr>
          <w:rFonts w:ascii="Times New Roman" w:hAnsi="Times New Roman"/>
          <w:bCs/>
          <w:sz w:val="27"/>
          <w:szCs w:val="27"/>
        </w:rPr>
        <w:t xml:space="preserve"> вступил в силу </w:t>
      </w:r>
      <w:r w:rsidRPr="008F513E">
        <w:rPr>
          <w:rFonts w:ascii="Times New Roman" w:hAnsi="Times New Roman"/>
          <w:b/>
          <w:bCs/>
          <w:sz w:val="27"/>
          <w:szCs w:val="27"/>
        </w:rPr>
        <w:t>с</w:t>
      </w:r>
      <w:r w:rsidRPr="008F513E">
        <w:rPr>
          <w:rFonts w:ascii="Times New Roman" w:hAnsi="Times New Roman"/>
          <w:bCs/>
          <w:sz w:val="27"/>
          <w:szCs w:val="27"/>
        </w:rPr>
        <w:t xml:space="preserve"> </w:t>
      </w:r>
      <w:r w:rsidRPr="008F513E">
        <w:rPr>
          <w:rFonts w:ascii="Times New Roman" w:hAnsi="Times New Roman"/>
          <w:b/>
          <w:bCs/>
          <w:sz w:val="27"/>
          <w:szCs w:val="27"/>
        </w:rPr>
        <w:t>15.08.2023</w:t>
      </w:r>
      <w:r w:rsidRPr="008F513E">
        <w:rPr>
          <w:rFonts w:ascii="Times New Roman" w:hAnsi="Times New Roman"/>
          <w:bCs/>
          <w:sz w:val="27"/>
          <w:szCs w:val="27"/>
        </w:rPr>
        <w:t>.</w:t>
      </w:r>
    </w:p>
    <w:p w:rsidR="00585138" w:rsidRPr="008F513E" w:rsidRDefault="00585138" w:rsidP="00585138">
      <w:pPr>
        <w:tabs>
          <w:tab w:val="left" w:pos="993"/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  <w:r w:rsidRPr="008F513E">
        <w:rPr>
          <w:rFonts w:ascii="Times New Roman" w:hAnsi="Times New Roman"/>
          <w:bCs/>
          <w:sz w:val="27"/>
          <w:szCs w:val="27"/>
        </w:rPr>
        <w:t xml:space="preserve">Таким образом, уставы муниципальных образований </w:t>
      </w:r>
      <w:r w:rsidR="005F3498">
        <w:rPr>
          <w:rFonts w:ascii="Times New Roman" w:hAnsi="Times New Roman"/>
          <w:bCs/>
          <w:sz w:val="27"/>
          <w:szCs w:val="27"/>
        </w:rPr>
        <w:t xml:space="preserve">Брянской </w:t>
      </w:r>
      <w:r w:rsidRPr="008F513E">
        <w:rPr>
          <w:rFonts w:ascii="Times New Roman" w:hAnsi="Times New Roman"/>
          <w:bCs/>
          <w:sz w:val="27"/>
          <w:szCs w:val="27"/>
        </w:rPr>
        <w:t xml:space="preserve">области согласно части 9 статьи 44 Федерального закона от 06.10.2003 №131-ФЗ «Об общих принципах организации местного самоуправления в Российской Федерации» должны быть приведены в соответствие с указанным Федеральным законом в срок </w:t>
      </w:r>
      <w:r w:rsidRPr="008F513E">
        <w:rPr>
          <w:rFonts w:ascii="Times New Roman" w:hAnsi="Times New Roman"/>
          <w:b/>
          <w:bCs/>
          <w:sz w:val="27"/>
          <w:szCs w:val="27"/>
        </w:rPr>
        <w:t>до 15.02.2024.</w:t>
      </w:r>
    </w:p>
    <w:p w:rsidR="00585138" w:rsidRPr="008F513E" w:rsidRDefault="00585138" w:rsidP="00585138">
      <w:pPr>
        <w:pStyle w:val="2"/>
        <w:ind w:firstLine="709"/>
        <w:jc w:val="both"/>
        <w:rPr>
          <w:sz w:val="27"/>
          <w:szCs w:val="27"/>
        </w:rPr>
      </w:pPr>
    </w:p>
    <w:p w:rsidR="00585138" w:rsidRPr="008F513E" w:rsidRDefault="00585138" w:rsidP="00585138">
      <w:pPr>
        <w:pStyle w:val="2"/>
        <w:ind w:firstLine="709"/>
        <w:jc w:val="both"/>
        <w:rPr>
          <w:sz w:val="27"/>
          <w:szCs w:val="27"/>
        </w:rPr>
      </w:pPr>
    </w:p>
    <w:sectPr w:rsidR="00585138" w:rsidRPr="008F513E" w:rsidSect="009E7EED">
      <w:headerReference w:type="default" r:id="rId8"/>
      <w:pgSz w:w="11906" w:h="16838"/>
      <w:pgMar w:top="1418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4F" w:rsidRDefault="001E774F" w:rsidP="00403DF6">
      <w:pPr>
        <w:spacing w:after="0" w:line="240" w:lineRule="auto"/>
      </w:pPr>
      <w:r>
        <w:separator/>
      </w:r>
    </w:p>
  </w:endnote>
  <w:endnote w:type="continuationSeparator" w:id="0">
    <w:p w:rsidR="001E774F" w:rsidRDefault="001E774F" w:rsidP="0040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4F" w:rsidRDefault="001E774F" w:rsidP="00403DF6">
      <w:pPr>
        <w:spacing w:after="0" w:line="240" w:lineRule="auto"/>
      </w:pPr>
      <w:r>
        <w:separator/>
      </w:r>
    </w:p>
  </w:footnote>
  <w:footnote w:type="continuationSeparator" w:id="0">
    <w:p w:rsidR="001E774F" w:rsidRDefault="001E774F" w:rsidP="00403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EED" w:rsidRPr="009E7EED" w:rsidRDefault="009E7EED">
    <w:pPr>
      <w:pStyle w:val="a6"/>
      <w:jc w:val="center"/>
      <w:rPr>
        <w:rFonts w:ascii="Times New Roman" w:hAnsi="Times New Roman"/>
      </w:rPr>
    </w:pPr>
    <w:r w:rsidRPr="009E7EED">
      <w:rPr>
        <w:rFonts w:ascii="Times New Roman" w:hAnsi="Times New Roman"/>
      </w:rPr>
      <w:fldChar w:fldCharType="begin"/>
    </w:r>
    <w:r w:rsidRPr="009E7EED">
      <w:rPr>
        <w:rFonts w:ascii="Times New Roman" w:hAnsi="Times New Roman"/>
      </w:rPr>
      <w:instrText xml:space="preserve"> PAGE   \* MERGEFORMAT </w:instrText>
    </w:r>
    <w:r w:rsidRPr="009E7EED">
      <w:rPr>
        <w:rFonts w:ascii="Times New Roman" w:hAnsi="Times New Roman"/>
      </w:rPr>
      <w:fldChar w:fldCharType="separate"/>
    </w:r>
    <w:r w:rsidR="00F919BB">
      <w:rPr>
        <w:rFonts w:ascii="Times New Roman" w:hAnsi="Times New Roman"/>
        <w:noProof/>
      </w:rPr>
      <w:t>2</w:t>
    </w:r>
    <w:r w:rsidRPr="009E7EED">
      <w:rPr>
        <w:rFonts w:ascii="Times New Roman" w:hAnsi="Times New Roman"/>
      </w:rPr>
      <w:fldChar w:fldCharType="end"/>
    </w:r>
  </w:p>
  <w:p w:rsidR="00FB3232" w:rsidRDefault="00FB32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6AB"/>
    <w:multiLevelType w:val="hybridMultilevel"/>
    <w:tmpl w:val="A1A48B64"/>
    <w:lvl w:ilvl="0" w:tplc="D2F832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3785D94"/>
    <w:multiLevelType w:val="hybridMultilevel"/>
    <w:tmpl w:val="6CD4A11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F6A27CD"/>
    <w:multiLevelType w:val="hybridMultilevel"/>
    <w:tmpl w:val="EB1AE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68"/>
    <w:rsid w:val="00003F0F"/>
    <w:rsid w:val="00007430"/>
    <w:rsid w:val="000121CC"/>
    <w:rsid w:val="00016DD2"/>
    <w:rsid w:val="000526CC"/>
    <w:rsid w:val="00053E56"/>
    <w:rsid w:val="0005527F"/>
    <w:rsid w:val="00065CAB"/>
    <w:rsid w:val="00067356"/>
    <w:rsid w:val="00097266"/>
    <w:rsid w:val="000A4863"/>
    <w:rsid w:val="000A600E"/>
    <w:rsid w:val="000A668F"/>
    <w:rsid w:val="000B20E7"/>
    <w:rsid w:val="000D08D3"/>
    <w:rsid w:val="000D5746"/>
    <w:rsid w:val="000E0A13"/>
    <w:rsid w:val="000E1D5B"/>
    <w:rsid w:val="000E6D6E"/>
    <w:rsid w:val="000F4E12"/>
    <w:rsid w:val="00104E4B"/>
    <w:rsid w:val="00107108"/>
    <w:rsid w:val="00110E36"/>
    <w:rsid w:val="001115FE"/>
    <w:rsid w:val="00125622"/>
    <w:rsid w:val="00146D56"/>
    <w:rsid w:val="00156C23"/>
    <w:rsid w:val="00156E09"/>
    <w:rsid w:val="0016268B"/>
    <w:rsid w:val="00172093"/>
    <w:rsid w:val="00173796"/>
    <w:rsid w:val="0018226A"/>
    <w:rsid w:val="001932A4"/>
    <w:rsid w:val="00194147"/>
    <w:rsid w:val="001B1812"/>
    <w:rsid w:val="001C6A24"/>
    <w:rsid w:val="001D4AFC"/>
    <w:rsid w:val="001D70A4"/>
    <w:rsid w:val="001E774F"/>
    <w:rsid w:val="001F1D70"/>
    <w:rsid w:val="001F1EAF"/>
    <w:rsid w:val="002208FA"/>
    <w:rsid w:val="002423A0"/>
    <w:rsid w:val="00245F6C"/>
    <w:rsid w:val="0025144F"/>
    <w:rsid w:val="0026532C"/>
    <w:rsid w:val="00270E68"/>
    <w:rsid w:val="00271D37"/>
    <w:rsid w:val="00272805"/>
    <w:rsid w:val="00275E69"/>
    <w:rsid w:val="002A02DC"/>
    <w:rsid w:val="002A1C58"/>
    <w:rsid w:val="002B7491"/>
    <w:rsid w:val="003017B3"/>
    <w:rsid w:val="003106D2"/>
    <w:rsid w:val="00310EAE"/>
    <w:rsid w:val="003119A4"/>
    <w:rsid w:val="00312D5A"/>
    <w:rsid w:val="003137D0"/>
    <w:rsid w:val="003178E6"/>
    <w:rsid w:val="00317F14"/>
    <w:rsid w:val="00323389"/>
    <w:rsid w:val="0032654C"/>
    <w:rsid w:val="00331DDE"/>
    <w:rsid w:val="00334A49"/>
    <w:rsid w:val="00342685"/>
    <w:rsid w:val="00342E13"/>
    <w:rsid w:val="00343D07"/>
    <w:rsid w:val="00351311"/>
    <w:rsid w:val="00356D8F"/>
    <w:rsid w:val="00384E78"/>
    <w:rsid w:val="00397863"/>
    <w:rsid w:val="003B0EC4"/>
    <w:rsid w:val="00403DF6"/>
    <w:rsid w:val="00410219"/>
    <w:rsid w:val="004132A6"/>
    <w:rsid w:val="004147B8"/>
    <w:rsid w:val="00424EB1"/>
    <w:rsid w:val="004252C9"/>
    <w:rsid w:val="00427E04"/>
    <w:rsid w:val="00430965"/>
    <w:rsid w:val="004469C9"/>
    <w:rsid w:val="0045309F"/>
    <w:rsid w:val="0045355D"/>
    <w:rsid w:val="00462A4C"/>
    <w:rsid w:val="0047009C"/>
    <w:rsid w:val="00480C8F"/>
    <w:rsid w:val="00483C5B"/>
    <w:rsid w:val="004901A0"/>
    <w:rsid w:val="00490810"/>
    <w:rsid w:val="004940E9"/>
    <w:rsid w:val="004A7062"/>
    <w:rsid w:val="004C115F"/>
    <w:rsid w:val="004D30C9"/>
    <w:rsid w:val="004E2C50"/>
    <w:rsid w:val="004F4E54"/>
    <w:rsid w:val="00501E17"/>
    <w:rsid w:val="00502B88"/>
    <w:rsid w:val="00505674"/>
    <w:rsid w:val="0052330E"/>
    <w:rsid w:val="00524145"/>
    <w:rsid w:val="0054032F"/>
    <w:rsid w:val="00561296"/>
    <w:rsid w:val="005645B5"/>
    <w:rsid w:val="00571A68"/>
    <w:rsid w:val="00585138"/>
    <w:rsid w:val="00585C85"/>
    <w:rsid w:val="005A09E5"/>
    <w:rsid w:val="005B1FD5"/>
    <w:rsid w:val="005B5C07"/>
    <w:rsid w:val="005C342C"/>
    <w:rsid w:val="005C53F2"/>
    <w:rsid w:val="005D2CA1"/>
    <w:rsid w:val="005E5275"/>
    <w:rsid w:val="005F3498"/>
    <w:rsid w:val="005F4B9E"/>
    <w:rsid w:val="006065AE"/>
    <w:rsid w:val="00611CB6"/>
    <w:rsid w:val="00621BC9"/>
    <w:rsid w:val="00644B04"/>
    <w:rsid w:val="00647C61"/>
    <w:rsid w:val="0065221D"/>
    <w:rsid w:val="006527AB"/>
    <w:rsid w:val="006678D3"/>
    <w:rsid w:val="00682745"/>
    <w:rsid w:val="0068602B"/>
    <w:rsid w:val="006914B0"/>
    <w:rsid w:val="00691B6C"/>
    <w:rsid w:val="006954D9"/>
    <w:rsid w:val="006A03C9"/>
    <w:rsid w:val="006C2449"/>
    <w:rsid w:val="006C31E1"/>
    <w:rsid w:val="006C6D26"/>
    <w:rsid w:val="006D0B2D"/>
    <w:rsid w:val="00707789"/>
    <w:rsid w:val="0073525D"/>
    <w:rsid w:val="007476FE"/>
    <w:rsid w:val="00756834"/>
    <w:rsid w:val="00764804"/>
    <w:rsid w:val="00776869"/>
    <w:rsid w:val="007777F0"/>
    <w:rsid w:val="00782B43"/>
    <w:rsid w:val="00787155"/>
    <w:rsid w:val="00787E86"/>
    <w:rsid w:val="007B04C1"/>
    <w:rsid w:val="007B5AD8"/>
    <w:rsid w:val="007C4D2C"/>
    <w:rsid w:val="007C59AF"/>
    <w:rsid w:val="007C7054"/>
    <w:rsid w:val="007D1F01"/>
    <w:rsid w:val="007D70B1"/>
    <w:rsid w:val="00827D96"/>
    <w:rsid w:val="0083497A"/>
    <w:rsid w:val="0084030B"/>
    <w:rsid w:val="00840F4A"/>
    <w:rsid w:val="008555F4"/>
    <w:rsid w:val="008663C8"/>
    <w:rsid w:val="008723D8"/>
    <w:rsid w:val="00876172"/>
    <w:rsid w:val="008866CD"/>
    <w:rsid w:val="00895FD7"/>
    <w:rsid w:val="008A2975"/>
    <w:rsid w:val="008A4C29"/>
    <w:rsid w:val="008A5AD0"/>
    <w:rsid w:val="008F333E"/>
    <w:rsid w:val="008F513E"/>
    <w:rsid w:val="008F6FFB"/>
    <w:rsid w:val="00912081"/>
    <w:rsid w:val="00913000"/>
    <w:rsid w:val="009429E1"/>
    <w:rsid w:val="00945640"/>
    <w:rsid w:val="00972A2B"/>
    <w:rsid w:val="00981829"/>
    <w:rsid w:val="009A25F7"/>
    <w:rsid w:val="009A738A"/>
    <w:rsid w:val="009C265A"/>
    <w:rsid w:val="009D6D58"/>
    <w:rsid w:val="009E01B4"/>
    <w:rsid w:val="009E1B06"/>
    <w:rsid w:val="009E7EED"/>
    <w:rsid w:val="009F0D3F"/>
    <w:rsid w:val="009F33CF"/>
    <w:rsid w:val="00A01282"/>
    <w:rsid w:val="00A079A1"/>
    <w:rsid w:val="00A1008D"/>
    <w:rsid w:val="00A17CC0"/>
    <w:rsid w:val="00A25A00"/>
    <w:rsid w:val="00A5065E"/>
    <w:rsid w:val="00A63D3F"/>
    <w:rsid w:val="00A80F02"/>
    <w:rsid w:val="00AC6D4E"/>
    <w:rsid w:val="00AD076A"/>
    <w:rsid w:val="00AE6231"/>
    <w:rsid w:val="00AF5E23"/>
    <w:rsid w:val="00B04D18"/>
    <w:rsid w:val="00B04F7D"/>
    <w:rsid w:val="00B06D61"/>
    <w:rsid w:val="00B10522"/>
    <w:rsid w:val="00B26078"/>
    <w:rsid w:val="00B31256"/>
    <w:rsid w:val="00B3515D"/>
    <w:rsid w:val="00B47FA4"/>
    <w:rsid w:val="00B614C6"/>
    <w:rsid w:val="00B70466"/>
    <w:rsid w:val="00B762E8"/>
    <w:rsid w:val="00B86BBE"/>
    <w:rsid w:val="00BA44A0"/>
    <w:rsid w:val="00BC4E71"/>
    <w:rsid w:val="00BE25A2"/>
    <w:rsid w:val="00BE25F5"/>
    <w:rsid w:val="00C20B41"/>
    <w:rsid w:val="00C23A68"/>
    <w:rsid w:val="00C426D4"/>
    <w:rsid w:val="00C462D3"/>
    <w:rsid w:val="00C552E2"/>
    <w:rsid w:val="00C8025C"/>
    <w:rsid w:val="00C826BC"/>
    <w:rsid w:val="00C857AA"/>
    <w:rsid w:val="00C864CC"/>
    <w:rsid w:val="00C92373"/>
    <w:rsid w:val="00CB4C47"/>
    <w:rsid w:val="00CC44CA"/>
    <w:rsid w:val="00CD00CB"/>
    <w:rsid w:val="00CD7BC1"/>
    <w:rsid w:val="00CF3DCB"/>
    <w:rsid w:val="00D019CD"/>
    <w:rsid w:val="00D0206B"/>
    <w:rsid w:val="00D04EDF"/>
    <w:rsid w:val="00D14137"/>
    <w:rsid w:val="00D22180"/>
    <w:rsid w:val="00D23A77"/>
    <w:rsid w:val="00D304E5"/>
    <w:rsid w:val="00D34854"/>
    <w:rsid w:val="00D43C17"/>
    <w:rsid w:val="00D4795C"/>
    <w:rsid w:val="00D60BB8"/>
    <w:rsid w:val="00D803BC"/>
    <w:rsid w:val="00D83235"/>
    <w:rsid w:val="00D84A34"/>
    <w:rsid w:val="00D86287"/>
    <w:rsid w:val="00D906D5"/>
    <w:rsid w:val="00D92A09"/>
    <w:rsid w:val="00DE2BCA"/>
    <w:rsid w:val="00DE305D"/>
    <w:rsid w:val="00DE34B7"/>
    <w:rsid w:val="00DE3B10"/>
    <w:rsid w:val="00DE6FE5"/>
    <w:rsid w:val="00E1499A"/>
    <w:rsid w:val="00E30E02"/>
    <w:rsid w:val="00E32C03"/>
    <w:rsid w:val="00E36A3D"/>
    <w:rsid w:val="00E37E43"/>
    <w:rsid w:val="00E45A14"/>
    <w:rsid w:val="00E5138F"/>
    <w:rsid w:val="00E70B84"/>
    <w:rsid w:val="00E816A2"/>
    <w:rsid w:val="00E81877"/>
    <w:rsid w:val="00E92A9B"/>
    <w:rsid w:val="00E97C9A"/>
    <w:rsid w:val="00EA4453"/>
    <w:rsid w:val="00EC33FA"/>
    <w:rsid w:val="00ED1F11"/>
    <w:rsid w:val="00ED4D49"/>
    <w:rsid w:val="00F3335A"/>
    <w:rsid w:val="00F37421"/>
    <w:rsid w:val="00F44DD3"/>
    <w:rsid w:val="00F534D6"/>
    <w:rsid w:val="00F55B1B"/>
    <w:rsid w:val="00F70D04"/>
    <w:rsid w:val="00F74B70"/>
    <w:rsid w:val="00F86457"/>
    <w:rsid w:val="00F9046E"/>
    <w:rsid w:val="00F919BB"/>
    <w:rsid w:val="00FA2A70"/>
    <w:rsid w:val="00FB3232"/>
    <w:rsid w:val="00FE292E"/>
    <w:rsid w:val="00FE6BD1"/>
    <w:rsid w:val="00FF1269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68"/>
    <w:pPr>
      <w:spacing w:after="200" w:line="276" w:lineRule="auto"/>
      <w:ind w:firstLine="0"/>
      <w:jc w:val="left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3232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43C1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B3232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43C17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styleId="a3">
    <w:name w:val="Hyperlink"/>
    <w:basedOn w:val="a0"/>
    <w:uiPriority w:val="99"/>
    <w:unhideWhenUsed/>
    <w:rsid w:val="00571A6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F1269"/>
    <w:pPr>
      <w:ind w:left="720"/>
      <w:contextualSpacing/>
    </w:pPr>
  </w:style>
  <w:style w:type="paragraph" w:styleId="a5">
    <w:name w:val="No Spacing"/>
    <w:uiPriority w:val="1"/>
    <w:qFormat/>
    <w:rsid w:val="005A09E5"/>
    <w:pPr>
      <w:ind w:firstLine="0"/>
      <w:jc w:val="left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0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03DF6"/>
    <w:rPr>
      <w:rFonts w:ascii="Calibri" w:hAnsi="Calibri" w:cs="Times New Roman"/>
      <w:lang w:val="x-none" w:eastAsia="ru-RU"/>
    </w:rPr>
  </w:style>
  <w:style w:type="paragraph" w:styleId="a8">
    <w:name w:val="footer"/>
    <w:basedOn w:val="a"/>
    <w:link w:val="a9"/>
    <w:uiPriority w:val="99"/>
    <w:semiHidden/>
    <w:unhideWhenUsed/>
    <w:rsid w:val="0040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03DF6"/>
    <w:rPr>
      <w:rFonts w:ascii="Calibri" w:hAnsi="Calibri" w:cs="Times New Roman"/>
      <w:lang w:val="x-none" w:eastAsia="ru-RU"/>
    </w:rPr>
  </w:style>
  <w:style w:type="paragraph" w:styleId="2">
    <w:name w:val="Body Text 2"/>
    <w:basedOn w:val="a"/>
    <w:link w:val="20"/>
    <w:uiPriority w:val="99"/>
    <w:unhideWhenUsed/>
    <w:rsid w:val="00FB3232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FB323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nobr">
    <w:name w:val="nobr"/>
    <w:basedOn w:val="a0"/>
    <w:rsid w:val="00585138"/>
    <w:rPr>
      <w:rFonts w:cs="Times New Roman"/>
    </w:rPr>
  </w:style>
  <w:style w:type="paragraph" w:customStyle="1" w:styleId="s15">
    <w:name w:val="s_15"/>
    <w:basedOn w:val="a"/>
    <w:rsid w:val="00585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585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585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68"/>
    <w:pPr>
      <w:spacing w:after="200" w:line="276" w:lineRule="auto"/>
      <w:ind w:firstLine="0"/>
      <w:jc w:val="left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3232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43C1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B3232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43C17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styleId="a3">
    <w:name w:val="Hyperlink"/>
    <w:basedOn w:val="a0"/>
    <w:uiPriority w:val="99"/>
    <w:unhideWhenUsed/>
    <w:rsid w:val="00571A6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F1269"/>
    <w:pPr>
      <w:ind w:left="720"/>
      <w:contextualSpacing/>
    </w:pPr>
  </w:style>
  <w:style w:type="paragraph" w:styleId="a5">
    <w:name w:val="No Spacing"/>
    <w:uiPriority w:val="1"/>
    <w:qFormat/>
    <w:rsid w:val="005A09E5"/>
    <w:pPr>
      <w:ind w:firstLine="0"/>
      <w:jc w:val="left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0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03DF6"/>
    <w:rPr>
      <w:rFonts w:ascii="Calibri" w:hAnsi="Calibri" w:cs="Times New Roman"/>
      <w:lang w:val="x-none" w:eastAsia="ru-RU"/>
    </w:rPr>
  </w:style>
  <w:style w:type="paragraph" w:styleId="a8">
    <w:name w:val="footer"/>
    <w:basedOn w:val="a"/>
    <w:link w:val="a9"/>
    <w:uiPriority w:val="99"/>
    <w:semiHidden/>
    <w:unhideWhenUsed/>
    <w:rsid w:val="0040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03DF6"/>
    <w:rPr>
      <w:rFonts w:ascii="Calibri" w:hAnsi="Calibri" w:cs="Times New Roman"/>
      <w:lang w:val="x-none" w:eastAsia="ru-RU"/>
    </w:rPr>
  </w:style>
  <w:style w:type="paragraph" w:styleId="2">
    <w:name w:val="Body Text 2"/>
    <w:basedOn w:val="a"/>
    <w:link w:val="20"/>
    <w:uiPriority w:val="99"/>
    <w:unhideWhenUsed/>
    <w:rsid w:val="00FB3232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FB323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nobr">
    <w:name w:val="nobr"/>
    <w:basedOn w:val="a0"/>
    <w:rsid w:val="00585138"/>
    <w:rPr>
      <w:rFonts w:cs="Times New Roman"/>
    </w:rPr>
  </w:style>
  <w:style w:type="paragraph" w:customStyle="1" w:styleId="s15">
    <w:name w:val="s_15"/>
    <w:basedOn w:val="a"/>
    <w:rsid w:val="00585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585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585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3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5156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Сергеевич</cp:lastModifiedBy>
  <cp:revision>2</cp:revision>
  <cp:lastPrinted>2023-08-23T06:04:00Z</cp:lastPrinted>
  <dcterms:created xsi:type="dcterms:W3CDTF">2023-08-29T09:22:00Z</dcterms:created>
  <dcterms:modified xsi:type="dcterms:W3CDTF">2023-08-29T09:22:00Z</dcterms:modified>
</cp:coreProperties>
</file>